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5" w:rsidRDefault="00B15F20" w:rsidP="00D3089F">
      <w:pPr>
        <w:pStyle w:val="Retraitcorpsdetexte"/>
        <w:tabs>
          <w:tab w:val="clear" w:pos="1134"/>
        </w:tabs>
        <w:ind w:left="0" w:right="-285"/>
        <w:rPr>
          <w:rFonts w:ascii="Calibri" w:hAnsi="Calibri" w:cs="Calibri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14D7E3" wp14:editId="12AAF33D">
            <wp:simplePos x="0" y="0"/>
            <wp:positionH relativeFrom="column">
              <wp:posOffset>5429885</wp:posOffset>
            </wp:positionH>
            <wp:positionV relativeFrom="paragraph">
              <wp:posOffset>104775</wp:posOffset>
            </wp:positionV>
            <wp:extent cx="1130935" cy="8712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B2ADCE9" wp14:editId="1669AE2A">
            <wp:simplePos x="0" y="0"/>
            <wp:positionH relativeFrom="column">
              <wp:posOffset>345440</wp:posOffset>
            </wp:positionH>
            <wp:positionV relativeFrom="paragraph">
              <wp:posOffset>152400</wp:posOffset>
            </wp:positionV>
            <wp:extent cx="855345" cy="990600"/>
            <wp:effectExtent l="0" t="0" r="1905" b="0"/>
            <wp:wrapSquare wrapText="bothSides"/>
            <wp:docPr id="3" name="Image 3" descr="2014 academie_c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academie_ca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4B3ABA" wp14:editId="3418D7A0">
                <wp:simplePos x="0" y="0"/>
                <wp:positionH relativeFrom="column">
                  <wp:posOffset>68580</wp:posOffset>
                </wp:positionH>
                <wp:positionV relativeFrom="paragraph">
                  <wp:posOffset>-38100</wp:posOffset>
                </wp:positionV>
                <wp:extent cx="6848475" cy="134302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F5" w:rsidRPr="00ED570D" w:rsidRDefault="00B15F20" w:rsidP="00B15F20">
                            <w:pPr>
                              <w:ind w:left="709" w:right="2838"/>
                              <w:jc w:val="center"/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 xml:space="preserve">             </w:t>
                            </w:r>
                            <w:r w:rsidR="00B62EA1" w:rsidRPr="00ED570D"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>AcTIONS MLDS 201</w:t>
                            </w:r>
                            <w:r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>6</w:t>
                            </w:r>
                            <w:r w:rsidR="00B62EA1" w:rsidRPr="00ED570D"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> /201</w:t>
                            </w:r>
                            <w:r>
                              <w:rPr>
                                <w:rFonts w:ascii="Arial Black" w:hAnsi="Arial Black" w:cs="Tahoma"/>
                                <w:caps/>
                                <w:color w:val="0070C0"/>
                                <w:sz w:val="36"/>
                              </w:rPr>
                              <w:t>7</w:t>
                            </w:r>
                          </w:p>
                          <w:p w:rsidR="00ED570D" w:rsidRPr="00ED570D" w:rsidRDefault="00427443" w:rsidP="00B15F20">
                            <w:pPr>
                              <w:ind w:left="1418" w:right="2044" w:firstLine="709"/>
                              <w:rPr>
                                <w:rFonts w:ascii="Verdana" w:hAnsi="Verdana" w:cs="Tahoma"/>
                                <w:cap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570D">
                              <w:rPr>
                                <w:rFonts w:ascii="Verdana" w:hAnsi="Verdana" w:cs="Tahoma"/>
                                <w:caps/>
                                <w:color w:val="0070C0"/>
                                <w:sz w:val="28"/>
                                <w:szCs w:val="28"/>
                              </w:rPr>
                              <w:t>Annexe n°</w:t>
                            </w:r>
                          </w:p>
                          <w:p w:rsidR="002E71F5" w:rsidRPr="00ED570D" w:rsidRDefault="00427443" w:rsidP="00B15F20">
                            <w:pPr>
                              <w:ind w:left="1418" w:right="-82" w:firstLine="709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570D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Bassin d’éducation :</w:t>
                            </w:r>
                          </w:p>
                          <w:p w:rsidR="00427443" w:rsidRPr="00ED570D" w:rsidRDefault="00427443" w:rsidP="00B15F20">
                            <w:pPr>
                              <w:ind w:left="1418" w:right="-82" w:firstLine="709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D570D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Intitulé de l’action /module :</w:t>
                            </w:r>
                          </w:p>
                          <w:p w:rsidR="00427443" w:rsidRPr="00ED570D" w:rsidRDefault="00B15F20" w:rsidP="00B15F20">
                            <w:pPr>
                              <w:tabs>
                                <w:tab w:val="left" w:pos="4536"/>
                              </w:tabs>
                              <w:ind w:left="709" w:right="-79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427443" w:rsidRPr="00ED570D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Période :</w:t>
                            </w:r>
                            <w:r w:rsidR="00ED570D" w:rsidRPr="00ED570D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ED570D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443" w:rsidRPr="00ED570D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Lieu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4pt;margin-top:-3pt;width:539.25pt;height:10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" fillcolor="#fde9d9" stroked="f">
                <v:textbox>
                  <w:txbxContent>
                    <w:p w:rsidR="002E71F5" w:rsidRPr="00ED570D" w:rsidRDefault="00B15F20" w:rsidP="00B15F20">
                      <w:pPr>
                        <w:ind w:left="709" w:right="2838"/>
                        <w:jc w:val="center"/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</w:pPr>
                      <w:r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 xml:space="preserve">             </w:t>
                      </w:r>
                      <w:r w:rsidR="00B62EA1" w:rsidRPr="00ED570D"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>AcTIONS MLDS 201</w:t>
                      </w:r>
                      <w:r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>6</w:t>
                      </w:r>
                      <w:r w:rsidR="00B62EA1" w:rsidRPr="00ED570D"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> /201</w:t>
                      </w:r>
                      <w:r>
                        <w:rPr>
                          <w:rFonts w:ascii="Arial Black" w:hAnsi="Arial Black" w:cs="Tahoma"/>
                          <w:caps/>
                          <w:color w:val="0070C0"/>
                          <w:sz w:val="36"/>
                        </w:rPr>
                        <w:t>7</w:t>
                      </w:r>
                    </w:p>
                    <w:p w:rsidR="00ED570D" w:rsidRPr="00ED570D" w:rsidRDefault="00427443" w:rsidP="00B15F20">
                      <w:pPr>
                        <w:ind w:left="1418" w:right="2044" w:firstLine="709"/>
                        <w:rPr>
                          <w:rFonts w:ascii="Verdana" w:hAnsi="Verdana" w:cs="Tahoma"/>
                          <w:caps/>
                          <w:color w:val="0070C0"/>
                          <w:sz w:val="28"/>
                          <w:szCs w:val="28"/>
                        </w:rPr>
                      </w:pPr>
                      <w:r w:rsidRPr="00ED570D">
                        <w:rPr>
                          <w:rFonts w:ascii="Verdana" w:hAnsi="Verdana" w:cs="Tahoma"/>
                          <w:caps/>
                          <w:color w:val="0070C0"/>
                          <w:sz w:val="28"/>
                          <w:szCs w:val="28"/>
                        </w:rPr>
                        <w:t>Annexe n°</w:t>
                      </w:r>
                    </w:p>
                    <w:p w:rsidR="002E71F5" w:rsidRPr="00ED570D" w:rsidRDefault="00427443" w:rsidP="00B15F20">
                      <w:pPr>
                        <w:ind w:left="1418" w:right="-82" w:firstLine="709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 w:rsidRPr="00ED570D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Bassin d’éducation :</w:t>
                      </w:r>
                    </w:p>
                    <w:p w:rsidR="00427443" w:rsidRPr="00ED570D" w:rsidRDefault="00427443" w:rsidP="00B15F20">
                      <w:pPr>
                        <w:ind w:left="1418" w:right="-82" w:firstLine="709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D570D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Intitulé de l’action /module :</w:t>
                      </w:r>
                    </w:p>
                    <w:p w:rsidR="00427443" w:rsidRPr="00ED570D" w:rsidRDefault="00B15F20" w:rsidP="00B15F20">
                      <w:pPr>
                        <w:tabs>
                          <w:tab w:val="left" w:pos="4536"/>
                        </w:tabs>
                        <w:ind w:left="709" w:right="-79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             </w:t>
                      </w:r>
                      <w:r w:rsidR="00427443" w:rsidRPr="00ED570D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Période :</w:t>
                      </w:r>
                      <w:r w:rsidR="00ED570D" w:rsidRPr="00ED570D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                  </w:t>
                      </w:r>
                      <w:r w:rsidR="00ED570D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427443" w:rsidRPr="00ED570D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Lieu :</w:t>
                      </w:r>
                    </w:p>
                  </w:txbxContent>
                </v:textbox>
              </v:shape>
            </w:pict>
          </mc:Fallback>
        </mc:AlternateContent>
      </w: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Default="002E71F5">
      <w:pPr>
        <w:pStyle w:val="Retraitcorpsdetexte"/>
        <w:tabs>
          <w:tab w:val="clear" w:pos="1134"/>
        </w:tabs>
        <w:ind w:left="1440" w:right="-285" w:firstLine="360"/>
        <w:rPr>
          <w:rFonts w:ascii="Calibri" w:hAnsi="Calibri" w:cs="Calibri"/>
          <w:sz w:val="24"/>
        </w:rPr>
      </w:pPr>
    </w:p>
    <w:p w:rsidR="002E71F5" w:rsidRPr="00427443" w:rsidRDefault="002E71F5" w:rsidP="00427443">
      <w:pPr>
        <w:ind w:left="1985" w:hanging="142"/>
        <w:rPr>
          <w:rFonts w:ascii="Calibri" w:hAnsi="Calibri" w:cs="Arial"/>
          <w:bCs/>
          <w:color w:val="17365D"/>
          <w:sz w:val="22"/>
          <w:szCs w:val="22"/>
        </w:rPr>
      </w:pPr>
    </w:p>
    <w:p w:rsidR="002E71F5" w:rsidRPr="00427443" w:rsidRDefault="002E71F5" w:rsidP="00427443">
      <w:pPr>
        <w:ind w:left="1985" w:hanging="142"/>
        <w:rPr>
          <w:rFonts w:ascii="Calibri" w:hAnsi="Calibri" w:cs="Arial"/>
          <w:color w:val="17365D"/>
          <w:sz w:val="22"/>
          <w:szCs w:val="22"/>
        </w:rPr>
      </w:pPr>
    </w:p>
    <w:p w:rsidR="006158D8" w:rsidRPr="006158D8" w:rsidRDefault="006158D8" w:rsidP="0042744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427443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158D8" w:rsidRPr="006158D8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b/>
        </w:rPr>
        <w:sectPr w:rsidR="006158D8" w:rsidRPr="006158D8" w:rsidSect="00C24B7B">
          <w:footerReference w:type="default" r:id="rId10"/>
          <w:type w:val="continuous"/>
          <w:pgSz w:w="11906" w:h="16838" w:code="9"/>
          <w:pgMar w:top="510" w:right="567" w:bottom="510" w:left="567" w:header="709" w:footer="709" w:gutter="0"/>
          <w:cols w:space="708"/>
          <w:docGrid w:linePitch="360"/>
        </w:sectPr>
      </w:pPr>
    </w:p>
    <w:p w:rsidR="006158D8" w:rsidRPr="00676307" w:rsidRDefault="006158D8" w:rsidP="00C94D2B">
      <w:pPr>
        <w:widowControl w:val="0"/>
        <w:pBdr>
          <w:top w:val="single" w:sz="4" w:space="1" w:color="003399"/>
          <w:left w:val="single" w:sz="4" w:space="4" w:color="003399"/>
          <w:bottom w:val="single" w:sz="4" w:space="1" w:color="003399"/>
          <w:right w:val="single" w:sz="4" w:space="4" w:color="003399"/>
        </w:pBdr>
        <w:shd w:val="clear" w:color="auto" w:fill="DAEEF3" w:themeFill="accent5" w:themeFillTint="33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Arial" w:hAnsi="Arial"/>
          <w:b/>
          <w:color w:val="003399"/>
          <w:sz w:val="28"/>
          <w:szCs w:val="28"/>
        </w:rPr>
      </w:pPr>
      <w:r w:rsidRPr="00676307">
        <w:rPr>
          <w:rFonts w:ascii="Arial" w:hAnsi="Arial"/>
          <w:b/>
          <w:color w:val="003399"/>
          <w:sz w:val="28"/>
          <w:szCs w:val="28"/>
          <w:shd w:val="clear" w:color="auto" w:fill="DAEEF3" w:themeFill="accent5" w:themeFillTint="33"/>
        </w:rPr>
        <w:lastRenderedPageBreak/>
        <w:t xml:space="preserve">INTERVENANTS </w:t>
      </w:r>
      <w:r w:rsidR="00427443">
        <w:rPr>
          <w:rFonts w:ascii="Arial" w:hAnsi="Arial"/>
          <w:b/>
          <w:color w:val="003399"/>
          <w:sz w:val="28"/>
          <w:szCs w:val="28"/>
          <w:shd w:val="clear" w:color="auto" w:fill="DAEEF3" w:themeFill="accent5" w:themeFillTint="33"/>
        </w:rPr>
        <w:t>dans l’action et NOMBRE d’heures prévues</w:t>
      </w:r>
      <w:r w:rsidRPr="00676307">
        <w:rPr>
          <w:rFonts w:ascii="Arial" w:hAnsi="Arial"/>
          <w:b/>
          <w:color w:val="003399"/>
          <w:sz w:val="28"/>
          <w:szCs w:val="28"/>
        </w:rPr>
        <w:t> :</w:t>
      </w:r>
    </w:p>
    <w:p w:rsidR="006158D8" w:rsidRPr="006158D8" w:rsidRDefault="006158D8" w:rsidP="006158D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</w:p>
    <w:tbl>
      <w:tblPr>
        <w:tblW w:w="16235" w:type="dxa"/>
        <w:tblInd w:w="-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421"/>
        <w:gridCol w:w="1244"/>
        <w:gridCol w:w="1244"/>
        <w:gridCol w:w="6356"/>
      </w:tblGrid>
      <w:tr w:rsidR="006C16AD" w:rsidRPr="006158D8" w:rsidTr="00726422">
        <w:trPr>
          <w:trHeight w:val="684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C16AD" w:rsidRPr="006158D8" w:rsidRDefault="006C16AD" w:rsidP="00160976">
            <w:pPr>
              <w:tabs>
                <w:tab w:val="left" w:pos="567"/>
              </w:tabs>
              <w:spacing w:before="60" w:after="60"/>
              <w:ind w:left="56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1489"/>
                <w:tab w:val="left" w:pos="1773"/>
              </w:tabs>
              <w:spacing w:before="60" w:after="6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 w:rsidRPr="006158D8">
              <w:rPr>
                <w:rFonts w:ascii="Arial" w:hAnsi="Arial"/>
                <w:b/>
                <w:sz w:val="22"/>
                <w:szCs w:val="22"/>
              </w:rPr>
              <w:t>Nom, qualité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D" w:rsidRPr="006C16AD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Nb </w:t>
            </w:r>
            <w:r w:rsidR="00D3089F">
              <w:rPr>
                <w:rFonts w:ascii="Arial" w:hAnsi="Arial"/>
                <w:sz w:val="22"/>
                <w:szCs w:val="22"/>
              </w:rPr>
              <w:t>d’heures sur temps de service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D3089F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Nb d’</w:t>
            </w:r>
            <w:r w:rsidR="006C16AD">
              <w:rPr>
                <w:rFonts w:ascii="Arial" w:hAnsi="Arial"/>
                <w:sz w:val="22"/>
                <w:szCs w:val="22"/>
              </w:rPr>
              <w:t xml:space="preserve">heures </w:t>
            </w:r>
            <w:r w:rsidR="002349F5">
              <w:rPr>
                <w:rFonts w:ascii="Arial" w:hAnsi="Arial"/>
                <w:sz w:val="22"/>
                <w:szCs w:val="22"/>
              </w:rPr>
              <w:t xml:space="preserve">en heure </w:t>
            </w:r>
            <w:proofErr w:type="spellStart"/>
            <w:r w:rsidR="006C16AD">
              <w:rPr>
                <w:rFonts w:ascii="Arial" w:hAnsi="Arial"/>
                <w:sz w:val="22"/>
                <w:szCs w:val="22"/>
              </w:rPr>
              <w:t>supplémen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726422">
              <w:rPr>
                <w:rFonts w:ascii="Arial" w:hAnsi="Arial"/>
                <w:sz w:val="22"/>
                <w:szCs w:val="22"/>
              </w:rPr>
              <w:t>taire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C16AD" w:rsidRDefault="006C16AD" w:rsidP="003017DE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C16AD">
              <w:rPr>
                <w:rFonts w:ascii="Arial" w:hAnsi="Arial"/>
                <w:b/>
                <w:sz w:val="22"/>
                <w:szCs w:val="22"/>
              </w:rPr>
              <w:t>Domaine d’intervention</w:t>
            </w:r>
          </w:p>
        </w:tc>
      </w:tr>
      <w:tr w:rsidR="006C16AD" w:rsidRPr="006158D8" w:rsidTr="004B2F87">
        <w:trPr>
          <w:trHeight w:val="684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C16AD" w:rsidRPr="006158D8" w:rsidRDefault="006C16AD" w:rsidP="006158D8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568" w:hanging="284"/>
              <w:rPr>
                <w:rFonts w:ascii="Arial" w:hAnsi="Arial"/>
                <w:sz w:val="22"/>
                <w:szCs w:val="22"/>
              </w:rPr>
            </w:pPr>
            <w:r w:rsidRPr="006158D8">
              <w:rPr>
                <w:rFonts w:ascii="Arial" w:hAnsi="Arial"/>
                <w:sz w:val="22"/>
                <w:szCs w:val="22"/>
              </w:rPr>
              <w:t>intervenants MLDS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1489"/>
                <w:tab w:val="left" w:pos="1773"/>
              </w:tabs>
              <w:spacing w:before="60" w:after="60"/>
              <w:ind w:left="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6C16AD" w:rsidRPr="006158D8" w:rsidTr="004B2F87">
        <w:trPr>
          <w:trHeight w:val="2471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C16AD" w:rsidRPr="006158D8" w:rsidRDefault="006C16AD" w:rsidP="006158D8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568" w:hanging="284"/>
              <w:rPr>
                <w:rFonts w:ascii="Arial" w:hAnsi="Arial"/>
                <w:sz w:val="22"/>
                <w:szCs w:val="22"/>
              </w:rPr>
            </w:pPr>
            <w:r w:rsidRPr="006158D8">
              <w:rPr>
                <w:rFonts w:ascii="Arial" w:hAnsi="Arial"/>
                <w:sz w:val="22"/>
                <w:szCs w:val="22"/>
              </w:rPr>
              <w:t>Autres Personnels de l’Éducation nationale intervenant dans l’action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2349F5">
            <w:pPr>
              <w:tabs>
                <w:tab w:val="left" w:pos="1489"/>
                <w:tab w:val="left" w:pos="1773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6C16AD" w:rsidRPr="006158D8" w:rsidTr="004B2F87">
        <w:trPr>
          <w:trHeight w:val="1662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C16AD" w:rsidRPr="006158D8" w:rsidRDefault="006C16AD" w:rsidP="006158D8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568" w:hanging="284"/>
              <w:rPr>
                <w:rFonts w:ascii="Arial" w:hAnsi="Arial"/>
                <w:sz w:val="22"/>
                <w:szCs w:val="22"/>
              </w:rPr>
            </w:pPr>
            <w:r w:rsidRPr="006158D8">
              <w:rPr>
                <w:rFonts w:ascii="Arial" w:hAnsi="Arial"/>
                <w:sz w:val="22"/>
                <w:szCs w:val="22"/>
              </w:rPr>
              <w:t>Vacataires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1489"/>
                <w:tab w:val="left" w:pos="1773"/>
              </w:tabs>
              <w:spacing w:before="60" w:after="60"/>
              <w:ind w:left="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D3089F" w:rsidRPr="006158D8" w:rsidTr="004B2F87">
        <w:trPr>
          <w:trHeight w:val="414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D3089F" w:rsidRPr="006158D8" w:rsidRDefault="00D3089F" w:rsidP="00D3089F">
            <w:pPr>
              <w:tabs>
                <w:tab w:val="left" w:pos="567"/>
              </w:tabs>
              <w:spacing w:before="60" w:after="60"/>
              <w:ind w:left="56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9F" w:rsidRPr="00676307" w:rsidRDefault="00D3089F" w:rsidP="006158D8">
            <w:pPr>
              <w:tabs>
                <w:tab w:val="left" w:pos="1489"/>
                <w:tab w:val="left" w:pos="1773"/>
              </w:tabs>
              <w:spacing w:before="60" w:after="60"/>
              <w:ind w:left="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9F" w:rsidRPr="00676307" w:rsidRDefault="00D3089F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Nb d’heures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9F" w:rsidRPr="00676307" w:rsidRDefault="00D3089F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Coût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9F" w:rsidRPr="00676307" w:rsidRDefault="00D3089F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6C16AD" w:rsidRPr="006158D8" w:rsidTr="004B2F87">
        <w:trPr>
          <w:trHeight w:val="1280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C16AD" w:rsidRPr="006158D8" w:rsidRDefault="006C16AD" w:rsidP="00427443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568" w:hanging="284"/>
              <w:rPr>
                <w:rFonts w:ascii="Arial" w:hAnsi="Arial"/>
                <w:sz w:val="22"/>
                <w:szCs w:val="22"/>
              </w:rPr>
            </w:pPr>
            <w:r w:rsidRPr="006158D8">
              <w:rPr>
                <w:rFonts w:ascii="Arial" w:hAnsi="Arial"/>
                <w:sz w:val="22"/>
                <w:szCs w:val="22"/>
              </w:rPr>
              <w:t xml:space="preserve">prestataires externes </w:t>
            </w: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2349F5">
            <w:pPr>
              <w:tabs>
                <w:tab w:val="left" w:pos="1489"/>
                <w:tab w:val="left" w:pos="1773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D8" w:rsidRDefault="00A54ED8" w:rsidP="00A54ED8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6C16AD" w:rsidRPr="006158D8" w:rsidTr="004B2F87">
        <w:trPr>
          <w:trHeight w:val="918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C16AD" w:rsidRPr="006158D8" w:rsidRDefault="006C16AD" w:rsidP="006158D8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568" w:hanging="284"/>
              <w:rPr>
                <w:rFonts w:ascii="Arial" w:hAnsi="Arial"/>
                <w:sz w:val="22"/>
                <w:szCs w:val="22"/>
              </w:rPr>
            </w:pPr>
            <w:r w:rsidRPr="006158D8">
              <w:rPr>
                <w:rFonts w:ascii="Arial" w:hAnsi="Arial"/>
                <w:sz w:val="22"/>
                <w:szCs w:val="22"/>
              </w:rPr>
              <w:t>partenariats envisagé</w:t>
            </w:r>
            <w:r w:rsidRPr="006158D8">
              <w:rPr>
                <w:rFonts w:ascii="Arial" w:hAnsi="Arial"/>
                <w:sz w:val="22"/>
                <w:szCs w:val="22"/>
              </w:rPr>
              <w:br/>
              <w:t>pour la mise en œuvre</w:t>
            </w:r>
            <w:r w:rsidRPr="006158D8">
              <w:rPr>
                <w:rFonts w:ascii="Arial" w:hAnsi="Arial"/>
                <w:sz w:val="22"/>
                <w:szCs w:val="22"/>
              </w:rPr>
              <w:br/>
              <w:t>de l’action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2349F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  <w:tr w:rsidR="006C16AD" w:rsidRPr="006158D8" w:rsidTr="004B2F87">
        <w:trPr>
          <w:trHeight w:val="806"/>
        </w:trPr>
        <w:tc>
          <w:tcPr>
            <w:tcW w:w="2970" w:type="dxa"/>
            <w:tcBorders>
              <w:right w:val="single" w:sz="4" w:space="0" w:color="auto"/>
            </w:tcBorders>
          </w:tcPr>
          <w:p w:rsidR="006C16AD" w:rsidRPr="006158D8" w:rsidRDefault="006C16AD" w:rsidP="006158D8">
            <w:pPr>
              <w:spacing w:after="200"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C16AD">
            <w:pPr>
              <w:tabs>
                <w:tab w:val="left" w:pos="72"/>
                <w:tab w:val="left" w:pos="1489"/>
                <w:tab w:val="left" w:pos="1773"/>
              </w:tabs>
              <w:spacing w:before="60" w:after="60"/>
              <w:ind w:right="-70" w:hanging="7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D" w:rsidRPr="00676307" w:rsidRDefault="006C16AD" w:rsidP="006158D8">
            <w:pPr>
              <w:tabs>
                <w:tab w:val="left" w:pos="213"/>
                <w:tab w:val="left" w:pos="1489"/>
                <w:tab w:val="left" w:pos="1773"/>
              </w:tabs>
              <w:spacing w:before="60" w:after="60"/>
              <w:ind w:left="21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349F5" w:rsidRPr="006158D8" w:rsidRDefault="002349F5" w:rsidP="002349F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sectPr w:rsidR="002349F5" w:rsidRPr="006158D8" w:rsidSect="004B2F87">
      <w:footerReference w:type="default" r:id="rId11"/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F5" w:rsidRDefault="002E71F5">
      <w:r>
        <w:separator/>
      </w:r>
    </w:p>
  </w:endnote>
  <w:endnote w:type="continuationSeparator" w:id="0">
    <w:p w:rsidR="002E71F5" w:rsidRDefault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07" w:rsidRDefault="00676307" w:rsidP="00676307">
    <w:pPr>
      <w:pStyle w:val="Pieddepage"/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 xml:space="preserve">Académie  de  Caen - Rectorat - </w:t>
    </w:r>
    <w:r w:rsidR="00B15F20">
      <w:rPr>
        <w:rFonts w:ascii="Arial" w:hAnsi="Arial" w:cs="Arial"/>
        <w:smallCaps/>
        <w:sz w:val="16"/>
      </w:rPr>
      <w:t>S.A.I.O. / M.L.D.S. - Année 2016</w:t>
    </w:r>
    <w:r>
      <w:rPr>
        <w:rFonts w:ascii="Arial" w:hAnsi="Arial" w:cs="Arial"/>
        <w:smallCaps/>
        <w:sz w:val="16"/>
      </w:rPr>
      <w:t>/201</w:t>
    </w:r>
    <w:r w:rsidR="00B15F20">
      <w:rPr>
        <w:rFonts w:ascii="Arial" w:hAnsi="Arial" w:cs="Arial"/>
        <w:smallCaps/>
        <w:sz w:val="16"/>
      </w:rPr>
      <w:t>7</w:t>
    </w:r>
  </w:p>
  <w:p w:rsidR="00676307" w:rsidRDefault="006763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F5" w:rsidRDefault="002E71F5">
    <w:pPr>
      <w:pStyle w:val="Pieddepage"/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 xml:space="preserve">Académie  de  Caen - Rectorat - </w:t>
    </w:r>
    <w:r w:rsidR="00B15F20">
      <w:rPr>
        <w:rFonts w:ascii="Arial" w:hAnsi="Arial" w:cs="Arial"/>
        <w:smallCaps/>
        <w:sz w:val="16"/>
      </w:rPr>
      <w:t>S.A.I.O. / M.L.D.S. - Année 2016</w:t>
    </w:r>
    <w:r w:rsidR="00F91D26">
      <w:rPr>
        <w:rFonts w:ascii="Arial" w:hAnsi="Arial" w:cs="Arial"/>
        <w:smallCaps/>
        <w:sz w:val="16"/>
      </w:rPr>
      <w:t>/201</w:t>
    </w:r>
    <w:r w:rsidR="00B15F20">
      <w:rPr>
        <w:rFonts w:ascii="Arial" w:hAnsi="Arial" w:cs="Arial"/>
        <w:smallCaps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F5" w:rsidRDefault="002E71F5">
      <w:r>
        <w:separator/>
      </w:r>
    </w:p>
  </w:footnote>
  <w:footnote w:type="continuationSeparator" w:id="0">
    <w:p w:rsidR="002E71F5" w:rsidRDefault="002E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793"/>
    <w:multiLevelType w:val="hybridMultilevel"/>
    <w:tmpl w:val="377E2E16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45AAF"/>
    <w:multiLevelType w:val="hybridMultilevel"/>
    <w:tmpl w:val="8FFA0E7A"/>
    <w:lvl w:ilvl="0" w:tplc="31DC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67B1A"/>
    <w:multiLevelType w:val="hybridMultilevel"/>
    <w:tmpl w:val="189A1BB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9999"/>
        <w:sz w:val="24"/>
      </w:rPr>
    </w:lvl>
    <w:lvl w:ilvl="3" w:tplc="5928CE5A">
      <w:numFmt w:val="bullet"/>
      <w:lvlText w:val="-"/>
      <w:lvlJc w:val="left"/>
      <w:pPr>
        <w:tabs>
          <w:tab w:val="num" w:pos="3306"/>
        </w:tabs>
        <w:ind w:left="3306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65C0986"/>
    <w:multiLevelType w:val="hybridMultilevel"/>
    <w:tmpl w:val="36EEC110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2"/>
    <w:rsid w:val="00010257"/>
    <w:rsid w:val="00061BF7"/>
    <w:rsid w:val="00062B1C"/>
    <w:rsid w:val="000A14E1"/>
    <w:rsid w:val="000C1E0C"/>
    <w:rsid w:val="000F2465"/>
    <w:rsid w:val="00160976"/>
    <w:rsid w:val="001B4B20"/>
    <w:rsid w:val="00222789"/>
    <w:rsid w:val="00234305"/>
    <w:rsid w:val="002349F5"/>
    <w:rsid w:val="002565C0"/>
    <w:rsid w:val="002713AC"/>
    <w:rsid w:val="002E71F5"/>
    <w:rsid w:val="003017DE"/>
    <w:rsid w:val="00377744"/>
    <w:rsid w:val="003945DC"/>
    <w:rsid w:val="003A5665"/>
    <w:rsid w:val="00427443"/>
    <w:rsid w:val="004B2F87"/>
    <w:rsid w:val="005D0D3E"/>
    <w:rsid w:val="006158D8"/>
    <w:rsid w:val="006275EB"/>
    <w:rsid w:val="00676307"/>
    <w:rsid w:val="006C16AD"/>
    <w:rsid w:val="00726422"/>
    <w:rsid w:val="007459EE"/>
    <w:rsid w:val="007945AB"/>
    <w:rsid w:val="00807E45"/>
    <w:rsid w:val="00824839"/>
    <w:rsid w:val="008C7B66"/>
    <w:rsid w:val="009C0E7E"/>
    <w:rsid w:val="00A54ED8"/>
    <w:rsid w:val="00B019B7"/>
    <w:rsid w:val="00B15F20"/>
    <w:rsid w:val="00B36425"/>
    <w:rsid w:val="00B62EA1"/>
    <w:rsid w:val="00B93BD5"/>
    <w:rsid w:val="00BF1C9E"/>
    <w:rsid w:val="00C031C1"/>
    <w:rsid w:val="00C0648A"/>
    <w:rsid w:val="00C94D2B"/>
    <w:rsid w:val="00CA1DF1"/>
    <w:rsid w:val="00CB64BC"/>
    <w:rsid w:val="00CD041B"/>
    <w:rsid w:val="00CE6B71"/>
    <w:rsid w:val="00CF3579"/>
    <w:rsid w:val="00D3089F"/>
    <w:rsid w:val="00D76701"/>
    <w:rsid w:val="00D97FDD"/>
    <w:rsid w:val="00E05FE9"/>
    <w:rsid w:val="00E21F22"/>
    <w:rsid w:val="00E2584C"/>
    <w:rsid w:val="00EB62F7"/>
    <w:rsid w:val="00ED570D"/>
    <w:rsid w:val="00F02C14"/>
    <w:rsid w:val="00F47E8F"/>
    <w:rsid w:val="00F679AE"/>
    <w:rsid w:val="00F67EAB"/>
    <w:rsid w:val="00F73059"/>
    <w:rsid w:val="00F91D26"/>
    <w:rsid w:val="00FB2C4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62E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62EA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62E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62EA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Caen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FCANT</dc:creator>
  <cp:lastModifiedBy>Anais DENIS</cp:lastModifiedBy>
  <cp:revision>2</cp:revision>
  <cp:lastPrinted>2014-07-15T08:13:00Z</cp:lastPrinted>
  <dcterms:created xsi:type="dcterms:W3CDTF">2016-05-27T13:56:00Z</dcterms:created>
  <dcterms:modified xsi:type="dcterms:W3CDTF">2016-05-27T13:56:00Z</dcterms:modified>
</cp:coreProperties>
</file>