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50E4" w14:textId="51A1F83F" w:rsidR="00764F65" w:rsidRDefault="00764F65" w:rsidP="00764F65">
      <w:pPr>
        <w:pStyle w:val="Titre1"/>
        <w:spacing w:before="0" w:line="240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zh-CN"/>
        </w:rPr>
        <w:drawing>
          <wp:inline distT="0" distB="0" distL="0" distR="0" wp14:anchorId="4DBD7BAD" wp14:editId="5935E936">
            <wp:extent cx="2380331" cy="1059532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OPE_VER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04" cy="106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FD4B" w14:textId="77777777" w:rsidR="00764F65" w:rsidRDefault="00764F65" w:rsidP="00617076">
      <w:pPr>
        <w:pStyle w:val="Titre1"/>
        <w:spacing w:before="0" w:line="240" w:lineRule="auto"/>
        <w:rPr>
          <w:rFonts w:asciiTheme="minorHAnsi" w:hAnsiTheme="minorHAnsi" w:cstheme="minorHAnsi"/>
          <w:b/>
          <w:bCs/>
        </w:rPr>
      </w:pPr>
    </w:p>
    <w:p w14:paraId="36DEB8DE" w14:textId="22FFA09D" w:rsidR="003A6E64" w:rsidRPr="00C76DC0" w:rsidRDefault="00D02756" w:rsidP="00617076">
      <w:pPr>
        <w:pStyle w:val="Titre1"/>
        <w:spacing w:before="0" w:line="240" w:lineRule="auto"/>
        <w:rPr>
          <w:rFonts w:asciiTheme="minorHAnsi" w:hAnsiTheme="minorHAnsi" w:cstheme="minorHAnsi"/>
          <w:b/>
          <w:bCs/>
        </w:rPr>
      </w:pPr>
      <w:r w:rsidRPr="00C76DC0">
        <w:rPr>
          <w:rFonts w:asciiTheme="minorHAnsi" w:hAnsiTheme="minorHAnsi" w:cstheme="minorHAnsi"/>
          <w:b/>
          <w:bCs/>
        </w:rPr>
        <w:t xml:space="preserve">APAC </w:t>
      </w:r>
      <w:r w:rsidR="00764F65">
        <w:rPr>
          <w:rFonts w:asciiTheme="minorHAnsi" w:hAnsiTheme="minorHAnsi" w:cstheme="minorHAnsi"/>
          <w:b/>
          <w:bCs/>
        </w:rPr>
        <w:t>2019-</w:t>
      </w:r>
      <w:r w:rsidR="00C27AD8" w:rsidRPr="00C76DC0">
        <w:rPr>
          <w:rFonts w:asciiTheme="minorHAnsi" w:hAnsiTheme="minorHAnsi" w:cstheme="minorHAnsi"/>
          <w:b/>
          <w:bCs/>
        </w:rPr>
        <w:t>2020</w:t>
      </w:r>
      <w:r w:rsidR="00C03D4B">
        <w:rPr>
          <w:rFonts w:asciiTheme="minorHAnsi" w:hAnsiTheme="minorHAnsi" w:cstheme="minorHAnsi"/>
          <w:b/>
          <w:bCs/>
        </w:rPr>
        <w:t xml:space="preserve"> - Normandie</w:t>
      </w:r>
      <w:bookmarkStart w:id="0" w:name="_GoBack"/>
      <w:bookmarkEnd w:id="0"/>
    </w:p>
    <w:p w14:paraId="1DEB4C82" w14:textId="77777777" w:rsidR="00B17B86" w:rsidRDefault="00B17B86" w:rsidP="0061707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E36C0A"/>
          <w:sz w:val="20"/>
          <w:szCs w:val="20"/>
        </w:rPr>
      </w:pPr>
    </w:p>
    <w:p w14:paraId="66E2D138" w14:textId="77777777" w:rsidR="00DE4E99" w:rsidRPr="00764F65" w:rsidRDefault="00DE4E99" w:rsidP="0061707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64F65">
        <w:rPr>
          <w:rFonts w:ascii="Arial" w:hAnsi="Arial" w:cs="Arial"/>
          <w:sz w:val="20"/>
          <w:szCs w:val="20"/>
        </w:rPr>
        <w:t>L'appel à</w:t>
      </w:r>
      <w:r w:rsidR="00AE44EE" w:rsidRPr="00764F65">
        <w:rPr>
          <w:rFonts w:ascii="Arial" w:hAnsi="Arial" w:cs="Arial"/>
          <w:sz w:val="20"/>
          <w:szCs w:val="20"/>
        </w:rPr>
        <w:t xml:space="preserve"> projets arts et culture 2019-</w:t>
      </w:r>
      <w:r w:rsidRPr="00764F65">
        <w:rPr>
          <w:rFonts w:ascii="Arial" w:hAnsi="Arial" w:cs="Arial"/>
          <w:sz w:val="20"/>
          <w:szCs w:val="20"/>
        </w:rPr>
        <w:t>2020 de Réseau Canopé (APAC) est un projet récurrent de Réseau Canopé conçu pour :</w:t>
      </w:r>
    </w:p>
    <w:p w14:paraId="268141D0" w14:textId="0BF6C68F" w:rsidR="00DE4E99" w:rsidRPr="00764F65" w:rsidRDefault="00764F65" w:rsidP="00617076">
      <w:pPr>
        <w:pStyle w:val="cndptext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64F65">
        <w:rPr>
          <w:rFonts w:ascii="Arial" w:hAnsi="Arial" w:cs="Arial"/>
          <w:sz w:val="20"/>
          <w:szCs w:val="20"/>
        </w:rPr>
        <w:t>e</w:t>
      </w:r>
      <w:r w:rsidR="00DE4E99" w:rsidRPr="00764F65">
        <w:rPr>
          <w:rFonts w:ascii="Arial" w:hAnsi="Arial" w:cs="Arial"/>
          <w:sz w:val="20"/>
          <w:szCs w:val="20"/>
        </w:rPr>
        <w:t>ncourager la création de projets co-construits avec des partenaires dans une dynamique de territoire (temps scolaire et/ou hors scolaire) ;</w:t>
      </w:r>
    </w:p>
    <w:p w14:paraId="47C694B1" w14:textId="56081DE4" w:rsidR="00DE4E99" w:rsidRPr="00764F65" w:rsidRDefault="00764F65" w:rsidP="00617076">
      <w:pPr>
        <w:pStyle w:val="cndptext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64F65">
        <w:rPr>
          <w:rFonts w:ascii="Arial" w:hAnsi="Arial" w:cs="Arial"/>
          <w:sz w:val="20"/>
          <w:szCs w:val="20"/>
        </w:rPr>
        <w:t>s</w:t>
      </w:r>
      <w:r w:rsidR="00DE4E99" w:rsidRPr="00764F65">
        <w:rPr>
          <w:rFonts w:ascii="Arial" w:hAnsi="Arial" w:cs="Arial"/>
          <w:sz w:val="20"/>
          <w:szCs w:val="20"/>
        </w:rPr>
        <w:t>outenir financièrement, sur l’année scolaire 2019-2020, des projets arts et culture, qui font appel à des intervenants ;</w:t>
      </w:r>
    </w:p>
    <w:p w14:paraId="284312C2" w14:textId="25192A81" w:rsidR="00DE4E99" w:rsidRPr="00764F65" w:rsidRDefault="00764F65" w:rsidP="00617076">
      <w:pPr>
        <w:pStyle w:val="cndptexte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64F65">
        <w:rPr>
          <w:rFonts w:ascii="Arial" w:hAnsi="Arial" w:cs="Arial"/>
          <w:sz w:val="20"/>
          <w:szCs w:val="20"/>
        </w:rPr>
        <w:t>s</w:t>
      </w:r>
      <w:r w:rsidR="00DE4E99" w:rsidRPr="00764F65">
        <w:rPr>
          <w:rFonts w:ascii="Arial" w:hAnsi="Arial" w:cs="Arial"/>
          <w:sz w:val="20"/>
          <w:szCs w:val="20"/>
        </w:rPr>
        <w:t>électionner des projets arts et culture dans le cadre de commissions nationales avec les ministères de l’Éducation et de la Culture et sur l’avis d’experts externes et de Réseau Canopé.</w:t>
      </w:r>
    </w:p>
    <w:p w14:paraId="303368C1" w14:textId="77777777" w:rsidR="00DE4E99" w:rsidRPr="00900795" w:rsidRDefault="00DE4E99" w:rsidP="00617076">
      <w:pPr>
        <w:spacing w:after="0" w:line="240" w:lineRule="auto"/>
        <w:rPr>
          <w:rFonts w:ascii="Arial" w:eastAsia="Calibri" w:hAnsi="Arial" w:cs="Arial"/>
        </w:rPr>
      </w:pPr>
    </w:p>
    <w:p w14:paraId="1BA371C1" w14:textId="77777777" w:rsidR="00C76DC0" w:rsidRDefault="00C76DC0" w:rsidP="00617076">
      <w:pPr>
        <w:pStyle w:val="Sansinterligne"/>
        <w:rPr>
          <w:rFonts w:ascii="Arial" w:eastAsia="Calibri" w:hAnsi="Arial" w:cs="Arial"/>
          <w:sz w:val="24"/>
          <w:szCs w:val="24"/>
        </w:rPr>
      </w:pPr>
    </w:p>
    <w:p w14:paraId="391E90AF" w14:textId="77777777" w:rsidR="00764F65" w:rsidRDefault="00C76DC0" w:rsidP="00C76DC0">
      <w:pPr>
        <w:pStyle w:val="Sansinterligne"/>
        <w:jc w:val="center"/>
        <w:rPr>
          <w:rFonts w:ascii="Arial" w:eastAsia="Calibri" w:hAnsi="Arial" w:cs="Arial"/>
          <w:sz w:val="24"/>
          <w:szCs w:val="24"/>
        </w:rPr>
      </w:pPr>
      <w:r w:rsidRPr="00C76DC0">
        <w:rPr>
          <w:rFonts w:ascii="Arial" w:eastAsia="Calibri" w:hAnsi="Arial" w:cs="Arial"/>
          <w:sz w:val="24"/>
          <w:szCs w:val="24"/>
        </w:rPr>
        <w:t xml:space="preserve">Ce formulaire </w:t>
      </w:r>
      <w:r w:rsidR="00764F65">
        <w:rPr>
          <w:rFonts w:ascii="Arial" w:eastAsia="Calibri" w:hAnsi="Arial" w:cs="Arial"/>
          <w:sz w:val="24"/>
          <w:szCs w:val="24"/>
        </w:rPr>
        <w:t>et le budget prévisionnel sont</w:t>
      </w:r>
      <w:r w:rsidRPr="00C76DC0">
        <w:rPr>
          <w:rFonts w:ascii="Arial" w:eastAsia="Calibri" w:hAnsi="Arial" w:cs="Arial"/>
          <w:sz w:val="24"/>
          <w:szCs w:val="24"/>
        </w:rPr>
        <w:t xml:space="preserve"> à finaliser AVANT L</w:t>
      </w:r>
      <w:r w:rsidR="00764F65">
        <w:rPr>
          <w:rFonts w:ascii="Arial" w:eastAsia="Calibri" w:hAnsi="Arial" w:cs="Arial"/>
          <w:sz w:val="24"/>
          <w:szCs w:val="24"/>
        </w:rPr>
        <w:t>E 10 AVRIL 2019</w:t>
      </w:r>
    </w:p>
    <w:p w14:paraId="684FAC5D" w14:textId="74032A01" w:rsidR="00C76DC0" w:rsidRPr="00C76DC0" w:rsidRDefault="00764F65" w:rsidP="00C76DC0">
      <w:pPr>
        <w:pStyle w:val="Sansinterligne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et à envoyer à </w:t>
      </w:r>
      <w:hyperlink r:id="rId7" w:history="1">
        <w:r w:rsidRPr="00544DEE">
          <w:rPr>
            <w:rStyle w:val="Lienhypertexte"/>
            <w:rFonts w:ascii="Arial" w:eastAsia="Calibri" w:hAnsi="Arial" w:cs="Arial"/>
            <w:sz w:val="24"/>
            <w:szCs w:val="24"/>
          </w:rPr>
          <w:t>celine.fresquet@reseau-canope.fr</w:t>
        </w:r>
      </w:hyperlink>
      <w:r>
        <w:rPr>
          <w:rFonts w:ascii="Arial" w:eastAsia="Calibri" w:hAnsi="Arial" w:cs="Arial"/>
          <w:sz w:val="24"/>
          <w:szCs w:val="24"/>
        </w:rPr>
        <w:t xml:space="preserve"> / 02 50 10 15 11</w:t>
      </w:r>
    </w:p>
    <w:p w14:paraId="53944EEA" w14:textId="77777777" w:rsidR="00DE4E99" w:rsidRPr="00B17B86" w:rsidRDefault="00DE4E99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7BA44CC2" w14:textId="77777777" w:rsidR="00C76DC0" w:rsidRDefault="003C3EDB" w:rsidP="00617076">
      <w:pPr>
        <w:pStyle w:val="Titre2"/>
        <w:spacing w:before="0" w:line="240" w:lineRule="auto"/>
      </w:pPr>
      <w:r>
        <w:t>________________________</w:t>
      </w:r>
    </w:p>
    <w:p w14:paraId="6921A1F0" w14:textId="77777777" w:rsidR="00C76DC0" w:rsidRDefault="00C76DC0" w:rsidP="00617076">
      <w:pPr>
        <w:pStyle w:val="Titre2"/>
        <w:spacing w:before="0" w:line="240" w:lineRule="auto"/>
      </w:pPr>
    </w:p>
    <w:p w14:paraId="4A4E70F1" w14:textId="77777777" w:rsidR="002F2BDC" w:rsidRPr="003C3EDB" w:rsidRDefault="002F2BDC" w:rsidP="00617076">
      <w:pPr>
        <w:pStyle w:val="Titre2"/>
        <w:spacing w:before="0" w:line="240" w:lineRule="auto"/>
        <w:rPr>
          <w:rFonts w:cstheme="minorHAnsi"/>
        </w:rPr>
      </w:pPr>
      <w:r w:rsidRPr="003C3EDB">
        <w:rPr>
          <w:rFonts w:cstheme="minorHAnsi"/>
        </w:rPr>
        <w:t>Identification du projet</w:t>
      </w:r>
    </w:p>
    <w:p w14:paraId="3E4FB7F3" w14:textId="77777777" w:rsidR="007C50EF" w:rsidRPr="00B17B86" w:rsidRDefault="007C50EF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1350BC6C" w14:textId="77777777" w:rsidR="00DE4E99" w:rsidRPr="00E81C83" w:rsidRDefault="00DE4E99" w:rsidP="00617076">
      <w:pPr>
        <w:spacing w:after="0" w:line="240" w:lineRule="auto"/>
        <w:rPr>
          <w:rFonts w:eastAsia="Calibri"/>
          <w:b/>
          <w:bCs/>
          <w:szCs w:val="24"/>
        </w:rPr>
      </w:pPr>
      <w:r w:rsidRPr="00E81C83">
        <w:rPr>
          <w:rFonts w:eastAsia="Calibri"/>
          <w:b/>
          <w:bCs/>
          <w:szCs w:val="24"/>
        </w:rPr>
        <w:t>Département concerné :</w:t>
      </w:r>
    </w:p>
    <w:p w14:paraId="1B59383B" w14:textId="77777777" w:rsidR="00617076" w:rsidRPr="00132B72" w:rsidRDefault="00617076" w:rsidP="00617076">
      <w:pPr>
        <w:spacing w:after="0" w:line="240" w:lineRule="auto"/>
        <w:rPr>
          <w:rFonts w:eastAsia="Calibri"/>
          <w:szCs w:val="24"/>
        </w:rPr>
      </w:pPr>
    </w:p>
    <w:p w14:paraId="48CEDD5D" w14:textId="06AA6D98" w:rsidR="00132B72" w:rsidRDefault="007C50EF" w:rsidP="00617076">
      <w:pPr>
        <w:spacing w:after="0" w:line="240" w:lineRule="auto"/>
        <w:rPr>
          <w:rFonts w:eastAsia="Calibri" w:cstheme="minorHAnsi"/>
          <w:szCs w:val="24"/>
        </w:rPr>
      </w:pPr>
      <w:r w:rsidRPr="00E81C83">
        <w:rPr>
          <w:rFonts w:eastAsia="Calibri" w:cstheme="minorHAnsi"/>
          <w:b/>
          <w:bCs/>
          <w:szCs w:val="24"/>
        </w:rPr>
        <w:t>Cadre du projet</w:t>
      </w:r>
      <w:r w:rsidRPr="00B17B86">
        <w:rPr>
          <w:rFonts w:eastAsia="Calibri" w:cstheme="minorHAnsi"/>
          <w:szCs w:val="24"/>
        </w:rPr>
        <w:t> </w:t>
      </w:r>
      <w:r w:rsidR="00900795" w:rsidRPr="000F56EF">
        <w:rPr>
          <w:rFonts w:eastAsia="Calibri" w:cstheme="minorHAnsi"/>
          <w:b/>
          <w:szCs w:val="24"/>
        </w:rPr>
        <w:t>(</w:t>
      </w:r>
      <w:r w:rsidR="00132B72" w:rsidRPr="000F56EF">
        <w:rPr>
          <w:rFonts w:eastAsia="Calibri" w:cstheme="minorHAnsi"/>
          <w:b/>
          <w:szCs w:val="24"/>
        </w:rPr>
        <w:t>s</w:t>
      </w:r>
      <w:r w:rsidR="00900795" w:rsidRPr="000F56EF">
        <w:rPr>
          <w:rFonts w:eastAsia="Calibri" w:cstheme="minorHAnsi"/>
          <w:b/>
          <w:szCs w:val="24"/>
        </w:rPr>
        <w:t>électionner</w:t>
      </w:r>
      <w:r w:rsidR="00132B72" w:rsidRPr="000F56EF">
        <w:rPr>
          <w:rFonts w:eastAsia="Calibri" w:cstheme="minorHAnsi"/>
          <w:b/>
          <w:szCs w:val="24"/>
        </w:rPr>
        <w:t xml:space="preserve"> le cadre choisi</w:t>
      </w:r>
      <w:r w:rsidR="000F56EF">
        <w:rPr>
          <w:rFonts w:eastAsia="Calibri" w:cstheme="minorHAnsi"/>
          <w:b/>
          <w:szCs w:val="24"/>
        </w:rPr>
        <w:t xml:space="preserve"> parmi ceux ci-dessous</w:t>
      </w:r>
      <w:r w:rsidR="00900795" w:rsidRPr="000F56EF">
        <w:rPr>
          <w:rFonts w:eastAsia="Calibri" w:cstheme="minorHAnsi"/>
          <w:b/>
          <w:szCs w:val="24"/>
        </w:rPr>
        <w:t>) </w:t>
      </w:r>
      <w:r w:rsidR="00900795">
        <w:rPr>
          <w:rFonts w:eastAsia="Calibri" w:cstheme="minorHAnsi"/>
          <w:szCs w:val="24"/>
        </w:rPr>
        <w:t>:</w:t>
      </w:r>
    </w:p>
    <w:p w14:paraId="430F1FE3" w14:textId="1F076777" w:rsidR="007C50EF" w:rsidRPr="00FD07F1" w:rsidRDefault="007C50EF" w:rsidP="00FD07F1">
      <w:pPr>
        <w:pStyle w:val="aide"/>
      </w:pPr>
      <w:r w:rsidRPr="00FD07F1">
        <w:t>D</w:t>
      </w:r>
      <w:r w:rsidR="00DE4E99" w:rsidRPr="00FD07F1">
        <w:t xml:space="preserve">es clics et des classes / </w:t>
      </w:r>
      <w:r w:rsidRPr="00FD07F1">
        <w:t>D</w:t>
      </w:r>
      <w:r w:rsidR="00DE4E99" w:rsidRPr="00FD07F1">
        <w:t>ans la cour des grands /</w:t>
      </w:r>
      <w:r w:rsidRPr="00FD07F1">
        <w:t xml:space="preserve"> J</w:t>
      </w:r>
      <w:r w:rsidR="00DE4E99" w:rsidRPr="00FD07F1">
        <w:t xml:space="preserve">eunes critiques artistiques / </w:t>
      </w:r>
      <w:r w:rsidR="000F56EF">
        <w:t>P</w:t>
      </w:r>
      <w:r w:rsidR="00DE4E99" w:rsidRPr="00FD07F1">
        <w:t>rojet territorial libre / PREAC</w:t>
      </w:r>
    </w:p>
    <w:p w14:paraId="36471EE8" w14:textId="77777777" w:rsidR="00900795" w:rsidRDefault="00900795" w:rsidP="00617076">
      <w:pPr>
        <w:spacing w:after="0" w:line="240" w:lineRule="auto"/>
        <w:rPr>
          <w:rFonts w:eastAsia="Calibri" w:cstheme="minorHAnsi"/>
          <w:szCs w:val="24"/>
        </w:rPr>
      </w:pPr>
    </w:p>
    <w:p w14:paraId="61798325" w14:textId="55CF2424" w:rsidR="004C0FDF" w:rsidRPr="00E81C83" w:rsidRDefault="007C50EF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t>Titre</w:t>
      </w:r>
      <w:r w:rsidR="000F56EF">
        <w:rPr>
          <w:rFonts w:eastAsia="Calibri" w:cstheme="minorHAnsi"/>
          <w:b/>
          <w:bCs/>
          <w:szCs w:val="24"/>
        </w:rPr>
        <w:t xml:space="preserve"> identifiant le projet</w:t>
      </w:r>
    </w:p>
    <w:p w14:paraId="2955CBA3" w14:textId="77777777" w:rsidR="00900795" w:rsidRDefault="00900795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5B71F591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3DE6B536" w14:textId="77777777" w:rsidR="0061707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56C2A3EB" w14:textId="77777777" w:rsidR="007C50EF" w:rsidRPr="00E81C83" w:rsidRDefault="007C50EF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t>Domaine artistique dominant</w:t>
      </w:r>
      <w:r w:rsidR="00452BD0">
        <w:rPr>
          <w:rFonts w:eastAsia="Calibri" w:cstheme="minorHAnsi"/>
          <w:b/>
          <w:bCs/>
          <w:szCs w:val="24"/>
        </w:rPr>
        <w:t xml:space="preserve"> (choisir parmi la liste)</w:t>
      </w:r>
    </w:p>
    <w:p w14:paraId="04175D45" w14:textId="77777777" w:rsidR="00E81C83" w:rsidRDefault="00E81C83" w:rsidP="00E81C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0F61CCF4" w14:textId="77777777" w:rsidR="00617076" w:rsidRPr="00B17B8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3600588D" w14:textId="77777777" w:rsidR="00094A32" w:rsidRDefault="00DE4E99" w:rsidP="00617076">
      <w:pPr>
        <w:spacing w:after="0" w:line="240" w:lineRule="auto"/>
        <w:rPr>
          <w:rFonts w:eastAsia="Calibri" w:cstheme="minorHAnsi"/>
          <w:szCs w:val="24"/>
        </w:rPr>
      </w:pPr>
      <w:r w:rsidRPr="00B17B86">
        <w:rPr>
          <w:rFonts w:eastAsia="Calibri" w:cstheme="minorHAnsi"/>
          <w:noProof/>
          <w:szCs w:val="24"/>
          <w:lang w:eastAsia="zh-CN"/>
        </w:rPr>
        <w:drawing>
          <wp:inline distT="0" distB="0" distL="0" distR="0" wp14:anchorId="2F90A793" wp14:editId="5B798A85">
            <wp:extent cx="1962443" cy="154127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2-12 à 15.33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32" cy="15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DDA2" w14:textId="77777777" w:rsidR="00617076" w:rsidRPr="00B17B8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4DB06379" w14:textId="77777777" w:rsidR="00C76DC0" w:rsidRDefault="00C76DC0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</w:p>
    <w:p w14:paraId="02E4E7B6" w14:textId="77777777" w:rsidR="00C76DC0" w:rsidRDefault="00C76DC0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</w:p>
    <w:p w14:paraId="2299E0EC" w14:textId="77777777" w:rsidR="00C76DC0" w:rsidRDefault="00C76DC0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</w:p>
    <w:p w14:paraId="0456933C" w14:textId="77777777" w:rsidR="00E81C83" w:rsidRPr="00E81C83" w:rsidRDefault="007C50EF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lastRenderedPageBreak/>
        <w:t>Autres domaines artistiques concernés</w:t>
      </w:r>
    </w:p>
    <w:p w14:paraId="085B1295" w14:textId="77777777" w:rsidR="007C50EF" w:rsidRPr="00E81C83" w:rsidRDefault="00E81C83" w:rsidP="00E81C83">
      <w:pPr>
        <w:pStyle w:val="aide"/>
        <w:rPr>
          <w:szCs w:val="20"/>
        </w:rPr>
      </w:pPr>
      <w:r w:rsidRPr="00E81C83">
        <w:rPr>
          <w:szCs w:val="20"/>
        </w:rPr>
        <w:t>P</w:t>
      </w:r>
      <w:r w:rsidR="00DE4E99" w:rsidRPr="00E81C83">
        <w:rPr>
          <w:szCs w:val="20"/>
        </w:rPr>
        <w:t>armi la même liste</w:t>
      </w:r>
      <w:r w:rsidRPr="00E81C83">
        <w:rPr>
          <w:szCs w:val="20"/>
        </w:rPr>
        <w:t> : domaines en rebond, résonance…</w:t>
      </w:r>
    </w:p>
    <w:p w14:paraId="28E490EF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6398DA24" w14:textId="77777777" w:rsidR="00E81C83" w:rsidRPr="00B17B86" w:rsidRDefault="00E81C83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5D7759CD" w14:textId="77777777" w:rsidR="00E81C83" w:rsidRDefault="00E81C83" w:rsidP="00617076">
      <w:pPr>
        <w:spacing w:after="0" w:line="240" w:lineRule="auto"/>
        <w:rPr>
          <w:rFonts w:eastAsia="Times New Roman" w:cstheme="minorHAnsi"/>
          <w:szCs w:val="24"/>
          <w:lang w:bidi="th-TH"/>
        </w:rPr>
      </w:pPr>
    </w:p>
    <w:p w14:paraId="46BCF8FF" w14:textId="77777777" w:rsidR="00094A32" w:rsidRPr="00E81C83" w:rsidRDefault="00094A32" w:rsidP="00617076">
      <w:pPr>
        <w:spacing w:after="0" w:line="240" w:lineRule="auto"/>
        <w:rPr>
          <w:rFonts w:eastAsia="Times New Roman" w:cstheme="minorHAnsi"/>
          <w:b/>
          <w:bCs/>
          <w:szCs w:val="24"/>
          <w:lang w:bidi="th-TH"/>
        </w:rPr>
      </w:pPr>
      <w:r w:rsidRPr="00E81C83">
        <w:rPr>
          <w:rFonts w:eastAsia="Times New Roman" w:cstheme="minorHAnsi"/>
          <w:b/>
          <w:bCs/>
          <w:szCs w:val="24"/>
          <w:lang w:bidi="th-TH"/>
        </w:rPr>
        <w:t>Nom(s) de(s) l'établissement(s) scolaire(s) impliqué(s)</w:t>
      </w:r>
    </w:p>
    <w:p w14:paraId="5AA91B36" w14:textId="77777777" w:rsidR="007C50EF" w:rsidRDefault="007C50EF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2485D8E3" w14:textId="77777777" w:rsidR="00617076" w:rsidRPr="00B17B8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3DDE3004" w14:textId="77777777" w:rsidR="00617076" w:rsidRDefault="00617076" w:rsidP="00617076">
      <w:pPr>
        <w:spacing w:after="0" w:line="240" w:lineRule="auto"/>
        <w:rPr>
          <w:rFonts w:eastAsia="Times New Roman" w:cstheme="minorHAnsi"/>
          <w:szCs w:val="24"/>
          <w:lang w:bidi="th-TH"/>
        </w:rPr>
      </w:pPr>
    </w:p>
    <w:p w14:paraId="5E779606" w14:textId="5E126232" w:rsidR="00E81C83" w:rsidRPr="00E81C83" w:rsidRDefault="000F56EF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b/>
          <w:bCs/>
          <w:szCs w:val="24"/>
        </w:rPr>
        <w:t>Initiateur du projet</w:t>
      </w:r>
    </w:p>
    <w:p w14:paraId="2CC346F0" w14:textId="77777777" w:rsidR="002F2BDC" w:rsidRPr="00B17B86" w:rsidRDefault="00E81C83" w:rsidP="00E81C83">
      <w:pPr>
        <w:pStyle w:val="aide"/>
        <w:rPr>
          <w:sz w:val="24"/>
        </w:rPr>
      </w:pPr>
      <w:r>
        <w:t xml:space="preserve">Ajouter </w:t>
      </w:r>
      <w:r w:rsidR="0036482F">
        <w:t>nom prénom fonction</w:t>
      </w:r>
      <w:r w:rsidR="00AE6C9A">
        <w:t xml:space="preserve"> contact</w:t>
      </w:r>
    </w:p>
    <w:p w14:paraId="5A852819" w14:textId="77777777" w:rsidR="00094A32" w:rsidRDefault="00094A32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43972580" w14:textId="77777777" w:rsidR="00FD07F1" w:rsidRDefault="00FD07F1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1886791E" w14:textId="77777777" w:rsidR="00FD07F1" w:rsidRPr="00B17B86" w:rsidRDefault="00FD07F1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79E130A9" w14:textId="77777777" w:rsidR="0061707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32600FBC" w14:textId="6362115A" w:rsidR="000F56EF" w:rsidRPr="00E81C83" w:rsidRDefault="000F56EF" w:rsidP="000F56EF">
      <w:pPr>
        <w:spacing w:after="0" w:line="240" w:lineRule="auto"/>
        <w:rPr>
          <w:rFonts w:eastAsia="Calibri" w:cstheme="minorHAnsi"/>
          <w:b/>
          <w:bCs/>
          <w:szCs w:val="24"/>
        </w:rPr>
      </w:pPr>
      <w:r>
        <w:rPr>
          <w:rFonts w:eastAsia="Calibri" w:cstheme="minorHAnsi"/>
          <w:b/>
          <w:bCs/>
          <w:szCs w:val="24"/>
        </w:rPr>
        <w:t>Auteur du dossier</w:t>
      </w:r>
    </w:p>
    <w:p w14:paraId="2A485C5D" w14:textId="77777777" w:rsidR="000F56EF" w:rsidRPr="00B17B86" w:rsidRDefault="000F56EF" w:rsidP="000F56EF">
      <w:pPr>
        <w:pStyle w:val="aide"/>
        <w:rPr>
          <w:sz w:val="24"/>
        </w:rPr>
      </w:pPr>
      <w:r>
        <w:t>Ajouter nom prénom fonction contact</w:t>
      </w:r>
    </w:p>
    <w:p w14:paraId="350C370C" w14:textId="77777777" w:rsidR="000F56EF" w:rsidRDefault="000F56EF" w:rsidP="000F56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30A8AA57" w14:textId="77777777" w:rsidR="000F56EF" w:rsidRDefault="000F56EF" w:rsidP="000F56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519BA36C" w14:textId="77777777" w:rsidR="000F56EF" w:rsidRPr="00B17B86" w:rsidRDefault="000F56EF" w:rsidP="000F56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7F607471" w14:textId="77777777" w:rsidR="000F56EF" w:rsidRDefault="000F56EF" w:rsidP="00617076">
      <w:pPr>
        <w:spacing w:after="0" w:line="240" w:lineRule="auto"/>
        <w:rPr>
          <w:rFonts w:eastAsia="Calibri" w:cstheme="minorHAnsi"/>
          <w:szCs w:val="24"/>
        </w:rPr>
      </w:pPr>
    </w:p>
    <w:p w14:paraId="4F14CF83" w14:textId="77777777" w:rsidR="00094A32" w:rsidRPr="008F0207" w:rsidRDefault="002F2BDC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8F0207">
        <w:rPr>
          <w:rFonts w:eastAsia="Calibri" w:cstheme="minorHAnsi"/>
          <w:b/>
          <w:bCs/>
          <w:szCs w:val="24"/>
        </w:rPr>
        <w:t>Nom</w:t>
      </w:r>
      <w:r w:rsidR="007C50EF" w:rsidRPr="008F0207">
        <w:rPr>
          <w:rFonts w:eastAsia="Calibri" w:cstheme="minorHAnsi"/>
          <w:b/>
          <w:bCs/>
          <w:szCs w:val="24"/>
        </w:rPr>
        <w:t xml:space="preserve"> du référent Canopé</w:t>
      </w:r>
    </w:p>
    <w:p w14:paraId="6C69A1D7" w14:textId="444087CE" w:rsidR="00E81C83" w:rsidRPr="00B17B86" w:rsidRDefault="000F56EF" w:rsidP="00E81C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Céline Fresquet</w:t>
      </w:r>
    </w:p>
    <w:p w14:paraId="2B72995C" w14:textId="77777777" w:rsidR="0061707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667239C2" w14:textId="77777777" w:rsidR="00900795" w:rsidRPr="00E81C83" w:rsidRDefault="007C50EF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t>Rôle</w:t>
      </w:r>
      <w:r w:rsidR="00253717">
        <w:rPr>
          <w:rFonts w:eastAsia="Calibri" w:cstheme="minorHAnsi"/>
          <w:b/>
          <w:bCs/>
          <w:szCs w:val="24"/>
        </w:rPr>
        <w:t>s</w:t>
      </w:r>
      <w:r w:rsidRPr="00E81C83">
        <w:rPr>
          <w:rFonts w:eastAsia="Calibri" w:cstheme="minorHAnsi"/>
          <w:b/>
          <w:bCs/>
          <w:szCs w:val="24"/>
        </w:rPr>
        <w:t xml:space="preserve"> de Ré</w:t>
      </w:r>
      <w:r w:rsidR="00E81C83">
        <w:rPr>
          <w:rFonts w:eastAsia="Calibri" w:cstheme="minorHAnsi"/>
          <w:b/>
          <w:bCs/>
          <w:szCs w:val="24"/>
        </w:rPr>
        <w:t>seau Canopé et de l’Atelier</w:t>
      </w:r>
      <w:r w:rsidRPr="00E81C83">
        <w:rPr>
          <w:rFonts w:eastAsia="Calibri" w:cstheme="minorHAnsi"/>
          <w:b/>
          <w:bCs/>
          <w:szCs w:val="24"/>
        </w:rPr>
        <w:t> </w:t>
      </w:r>
      <w:r w:rsidR="00E81C83">
        <w:rPr>
          <w:rFonts w:eastAsia="Calibri" w:cstheme="minorHAnsi"/>
          <w:b/>
          <w:bCs/>
          <w:szCs w:val="24"/>
        </w:rPr>
        <w:t>Canopé</w:t>
      </w:r>
    </w:p>
    <w:p w14:paraId="471EB16D" w14:textId="0CDBEA9D" w:rsidR="007C50EF" w:rsidRPr="00900795" w:rsidRDefault="0072347B" w:rsidP="00FD07F1">
      <w:pPr>
        <w:pStyle w:val="aide"/>
      </w:pPr>
      <w:r>
        <w:t>F</w:t>
      </w:r>
      <w:r w:rsidRPr="0072347B">
        <w:t>ormation, communication, relais APAC, porteur principal, accompagnement pédagogique, co-concepteur, mise à disposition de ressources de matériel, de salle</w:t>
      </w:r>
      <w:r>
        <w:t>…</w:t>
      </w:r>
    </w:p>
    <w:p w14:paraId="7F89764A" w14:textId="77777777" w:rsidR="007A322C" w:rsidRDefault="007A322C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578BF0F7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2EA805C7" w14:textId="77777777" w:rsidR="00FD07F1" w:rsidRDefault="00FD07F1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7EF27928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371EF9E1" w14:textId="77777777" w:rsidR="00617076" w:rsidRPr="00B17B86" w:rsidRDefault="00617076" w:rsidP="00617076">
      <w:pPr>
        <w:spacing w:after="0" w:line="240" w:lineRule="auto"/>
        <w:rPr>
          <w:rFonts w:eastAsia="Calibri" w:cstheme="minorHAnsi"/>
          <w:szCs w:val="24"/>
        </w:rPr>
      </w:pPr>
    </w:p>
    <w:p w14:paraId="3A64FA71" w14:textId="78CCDD8F" w:rsidR="002F2BDC" w:rsidRPr="00E81C83" w:rsidRDefault="007A322C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t>Structures porteuses du projet</w:t>
      </w:r>
    </w:p>
    <w:p w14:paraId="4EE88263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48DEF8CA" w14:textId="77777777" w:rsidR="002D059A" w:rsidRDefault="002D059A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2CFB3BA5" w14:textId="77777777" w:rsidR="00617076" w:rsidRDefault="00617076" w:rsidP="0061707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Calibri" w:cstheme="minorHAnsi"/>
          <w:szCs w:val="24"/>
        </w:rPr>
      </w:pPr>
    </w:p>
    <w:p w14:paraId="3D2BEFC0" w14:textId="77777777" w:rsidR="007A322C" w:rsidRPr="00B17B86" w:rsidRDefault="007A322C" w:rsidP="00617076">
      <w:pPr>
        <w:spacing w:after="0" w:line="240" w:lineRule="auto"/>
        <w:rPr>
          <w:rFonts w:eastAsia="Calibri" w:cstheme="minorHAnsi"/>
          <w:szCs w:val="24"/>
        </w:rPr>
      </w:pPr>
    </w:p>
    <w:p w14:paraId="5999652D" w14:textId="77777777" w:rsidR="007A322C" w:rsidRPr="00E81C83" w:rsidRDefault="007A322C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E81C83">
        <w:rPr>
          <w:rFonts w:eastAsia="Calibri" w:cstheme="minorHAnsi"/>
          <w:b/>
          <w:bCs/>
          <w:szCs w:val="24"/>
        </w:rPr>
        <w:t>Autres partenaires culturels, pédagogiques</w:t>
      </w:r>
    </w:p>
    <w:p w14:paraId="6CCB53AD" w14:textId="77777777" w:rsidR="002F2BDC" w:rsidRDefault="002F2BDC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F55F601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C732DBF" w14:textId="665CC084" w:rsidR="0072347B" w:rsidRDefault="0072347B">
      <w:pPr>
        <w:rPr>
          <w:rFonts w:eastAsia="Calibri" w:cstheme="majorBidi"/>
          <w:b/>
          <w:color w:val="F79646" w:themeColor="accent6"/>
          <w:sz w:val="36"/>
          <w:szCs w:val="26"/>
        </w:rPr>
      </w:pPr>
      <w:r>
        <w:rPr>
          <w:rFonts w:eastAsia="Calibri"/>
        </w:rPr>
        <w:br w:type="page"/>
      </w:r>
    </w:p>
    <w:p w14:paraId="19AEF24C" w14:textId="77777777" w:rsidR="00094A32" w:rsidRPr="003C3EDB" w:rsidRDefault="004723E8" w:rsidP="00617076">
      <w:pPr>
        <w:pStyle w:val="Titre2"/>
        <w:spacing w:before="0" w:line="240" w:lineRule="auto"/>
        <w:rPr>
          <w:rFonts w:eastAsia="Calibri" w:cstheme="minorHAnsi"/>
          <w:szCs w:val="36"/>
        </w:rPr>
      </w:pPr>
      <w:r w:rsidRPr="003C3EDB">
        <w:rPr>
          <w:rFonts w:eastAsia="Calibri" w:cstheme="minorHAnsi"/>
          <w:szCs w:val="36"/>
        </w:rPr>
        <w:lastRenderedPageBreak/>
        <w:t xml:space="preserve">Cœur </w:t>
      </w:r>
      <w:r w:rsidR="00094A32" w:rsidRPr="003C3EDB">
        <w:rPr>
          <w:rFonts w:eastAsia="Calibri" w:cstheme="minorHAnsi"/>
          <w:szCs w:val="36"/>
        </w:rPr>
        <w:t>du projet</w:t>
      </w:r>
    </w:p>
    <w:p w14:paraId="67921577" w14:textId="77777777" w:rsidR="002F2BDC" w:rsidRPr="00B17B86" w:rsidRDefault="002F2BDC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6A4E577C" w14:textId="77777777" w:rsidR="00FD07F1" w:rsidRPr="008C4731" w:rsidRDefault="00C27AD8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>Points clés</w:t>
      </w:r>
    </w:p>
    <w:p w14:paraId="5A7F2768" w14:textId="77777777" w:rsidR="003A6E64" w:rsidRPr="00D9040D" w:rsidRDefault="00F3634A" w:rsidP="00FD07F1">
      <w:pPr>
        <w:pStyle w:val="aide"/>
      </w:pPr>
      <w:r w:rsidRPr="00D9040D">
        <w:t>Autour de quoi le projet est fédéré ? Cible, établissement scolaire, événement,</w:t>
      </w:r>
      <w:r w:rsidR="00FD07F1">
        <w:t xml:space="preserve"> </w:t>
      </w:r>
      <w:r w:rsidRPr="00D9040D">
        <w:t>intervenant, partenariat</w:t>
      </w:r>
      <w:r w:rsidR="007C31FA">
        <w:t>, enjeux d’apprentissages et de pratique arti</w:t>
      </w:r>
      <w:r w:rsidR="00925D15">
        <w:t>s</w:t>
      </w:r>
      <w:r w:rsidR="007C31FA">
        <w:t>tique</w:t>
      </w:r>
      <w:r w:rsidRPr="00D9040D">
        <w:t>...</w:t>
      </w:r>
      <w:r w:rsidR="00C27AD8" w:rsidRPr="00D9040D">
        <w:t xml:space="preserve"> (5-6 lignes).</w:t>
      </w:r>
    </w:p>
    <w:p w14:paraId="5B17A82E" w14:textId="77777777" w:rsidR="003A6E64" w:rsidRDefault="003A6E64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59BE007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7EE34ED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8712D68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8E7C94C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F222C45" w14:textId="77777777" w:rsidR="00094A32" w:rsidRPr="00B17B86" w:rsidRDefault="00094A32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4D092DBB" w14:textId="77777777" w:rsidR="008C4731" w:rsidRDefault="00C27AD8" w:rsidP="00617076">
      <w:pPr>
        <w:pStyle w:val="Sansinterligne"/>
        <w:rPr>
          <w:rFonts w:eastAsia="Calibri" w:cstheme="minorHAnsi"/>
          <w:i/>
          <w:iCs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 xml:space="preserve">A partir de quel fil rouge 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(</w:t>
      </w:r>
      <w:r w:rsidRPr="008C4731">
        <w:rPr>
          <w:rFonts w:eastAsia="Calibri" w:cstheme="minorHAnsi"/>
          <w:b/>
          <w:bCs/>
          <w:sz w:val="24"/>
          <w:szCs w:val="24"/>
        </w:rPr>
        <w:t>thématique, œuvre, répertoire, événement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…)</w:t>
      </w:r>
      <w:r w:rsidRPr="008C4731">
        <w:rPr>
          <w:rFonts w:eastAsia="Calibri" w:cstheme="minorHAnsi"/>
          <w:b/>
          <w:bCs/>
          <w:sz w:val="24"/>
          <w:szCs w:val="24"/>
        </w:rPr>
        <w:t xml:space="preserve"> </w:t>
      </w:r>
      <w:r w:rsidR="00F3634A" w:rsidRPr="008C4731">
        <w:rPr>
          <w:rFonts w:eastAsia="Calibri" w:cstheme="minorHAnsi"/>
          <w:b/>
          <w:bCs/>
          <w:sz w:val="24"/>
          <w:szCs w:val="24"/>
        </w:rPr>
        <w:t>le projet est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-il</w:t>
      </w:r>
      <w:r w:rsidR="00F3634A" w:rsidRPr="008C4731">
        <w:rPr>
          <w:rFonts w:eastAsia="Calibri" w:cstheme="minorHAnsi"/>
          <w:b/>
          <w:bCs/>
          <w:sz w:val="24"/>
          <w:szCs w:val="24"/>
        </w:rPr>
        <w:t xml:space="preserve"> défini</w:t>
      </w:r>
      <w:r w:rsidR="00132B72" w:rsidRPr="008C4731">
        <w:rPr>
          <w:rFonts w:eastAsia="Calibri" w:cstheme="minorHAnsi"/>
          <w:b/>
          <w:bCs/>
          <w:sz w:val="24"/>
          <w:szCs w:val="24"/>
        </w:rPr>
        <w:t> ?</w:t>
      </w:r>
      <w:r w:rsidR="00132B72" w:rsidRPr="00D9040D">
        <w:rPr>
          <w:rFonts w:eastAsia="Calibri" w:cstheme="minorHAnsi"/>
          <w:i/>
          <w:iCs/>
          <w:sz w:val="24"/>
          <w:szCs w:val="24"/>
        </w:rPr>
        <w:t xml:space="preserve"> </w:t>
      </w:r>
    </w:p>
    <w:p w14:paraId="742C3087" w14:textId="77777777" w:rsidR="003A6E64" w:rsidRPr="00B17B86" w:rsidRDefault="008C4731" w:rsidP="008C4731">
      <w:pPr>
        <w:pStyle w:val="aide"/>
        <w:rPr>
          <w:rFonts w:asciiTheme="minorHAnsi" w:hAnsiTheme="minorHAnsi"/>
        </w:rPr>
      </w:pPr>
      <w:r>
        <w:t xml:space="preserve">Corpus de l’artiste, une œuvre clef de voute, autres corpus de références… </w:t>
      </w:r>
      <w:r w:rsidR="00C27AD8" w:rsidRPr="00D9040D">
        <w:rPr>
          <w:rFonts w:asciiTheme="minorHAnsi" w:hAnsiTheme="minorHAnsi"/>
        </w:rPr>
        <w:t>(3-4 lignes)</w:t>
      </w:r>
    </w:p>
    <w:p w14:paraId="5E4EA3D3" w14:textId="77777777" w:rsidR="00757085" w:rsidRDefault="00757085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09EFCE5E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FCC912A" w14:textId="77777777" w:rsidR="003A6E64" w:rsidRPr="00B17B86" w:rsidRDefault="003A6E64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75E9C7C1" w14:textId="77777777" w:rsidR="00F3634A" w:rsidRPr="00B17B86" w:rsidRDefault="00F3634A" w:rsidP="00617076">
      <w:pPr>
        <w:pStyle w:val="Sansinterligne"/>
        <w:rPr>
          <w:rFonts w:eastAsia="Calibri" w:cstheme="minorHAnsi"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>Le projet comporte un volet formation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 (enseignants et/ou acteurs du projet) :</w:t>
      </w:r>
      <w:r w:rsidRPr="00B17B86">
        <w:rPr>
          <w:rFonts w:eastAsia="Calibri" w:cstheme="minorHAnsi"/>
          <w:sz w:val="24"/>
          <w:szCs w:val="24"/>
        </w:rPr>
        <w:t xml:space="preserve"> oui /</w:t>
      </w:r>
      <w:r w:rsidR="00094A32" w:rsidRPr="00B17B86">
        <w:rPr>
          <w:rFonts w:eastAsia="Calibri" w:cstheme="minorHAnsi"/>
          <w:sz w:val="24"/>
          <w:szCs w:val="24"/>
        </w:rPr>
        <w:t xml:space="preserve"> </w:t>
      </w:r>
      <w:r w:rsidRPr="00B17B86">
        <w:rPr>
          <w:rFonts w:eastAsia="Calibri" w:cstheme="minorHAnsi"/>
          <w:sz w:val="24"/>
          <w:szCs w:val="24"/>
        </w:rPr>
        <w:t>non</w:t>
      </w:r>
    </w:p>
    <w:p w14:paraId="24A12C9A" w14:textId="77777777" w:rsidR="00F3634A" w:rsidRPr="00B17B86" w:rsidRDefault="008C4731" w:rsidP="00617076">
      <w:pPr>
        <w:pStyle w:val="Sansinterlig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U</w:t>
      </w:r>
      <w:r w:rsidR="00F3634A" w:rsidRPr="008C4731">
        <w:rPr>
          <w:rFonts w:eastAsia="Calibri" w:cstheme="minorHAnsi"/>
          <w:b/>
          <w:bCs/>
          <w:sz w:val="24"/>
          <w:szCs w:val="24"/>
        </w:rPr>
        <w:t>n volet action avec les élèves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 :</w:t>
      </w:r>
      <w:r w:rsidR="00F3634A" w:rsidRPr="00B17B86">
        <w:rPr>
          <w:rFonts w:eastAsia="Calibri" w:cstheme="minorHAnsi"/>
          <w:sz w:val="24"/>
          <w:szCs w:val="24"/>
        </w:rPr>
        <w:t xml:space="preserve"> Oui</w:t>
      </w:r>
    </w:p>
    <w:p w14:paraId="5638E297" w14:textId="77777777" w:rsidR="00757085" w:rsidRPr="00B17B86" w:rsidRDefault="00757085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5F59A21B" w14:textId="77777777" w:rsidR="00C259C4" w:rsidRPr="00B17B86" w:rsidRDefault="00C259C4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0CACCB31" w14:textId="77777777" w:rsidR="00E464CC" w:rsidRPr="00132B72" w:rsidRDefault="008C4731" w:rsidP="00617076">
      <w:pPr>
        <w:pStyle w:val="Sansinterligne"/>
        <w:ind w:hanging="11"/>
        <w:rPr>
          <w:rFonts w:eastAsia="Calibri" w:cstheme="minorHAnsi"/>
          <w:b/>
          <w:bCs/>
          <w:sz w:val="24"/>
          <w:szCs w:val="24"/>
        </w:rPr>
      </w:pPr>
      <w:r w:rsidRPr="00132B72">
        <w:rPr>
          <w:rFonts w:eastAsia="Calibri" w:cstheme="minorHAnsi"/>
          <w:b/>
          <w:bCs/>
          <w:sz w:val="24"/>
          <w:szCs w:val="24"/>
        </w:rPr>
        <w:t xml:space="preserve">DESCRIPTION DES </w:t>
      </w:r>
      <w:r>
        <w:rPr>
          <w:rFonts w:eastAsia="Calibri" w:cstheme="minorHAnsi"/>
          <w:b/>
          <w:bCs/>
          <w:sz w:val="24"/>
          <w:szCs w:val="24"/>
        </w:rPr>
        <w:t>É</w:t>
      </w:r>
      <w:r w:rsidRPr="00132B72">
        <w:rPr>
          <w:rFonts w:eastAsia="Calibri" w:cstheme="minorHAnsi"/>
          <w:b/>
          <w:bCs/>
          <w:sz w:val="24"/>
          <w:szCs w:val="24"/>
        </w:rPr>
        <w:t xml:space="preserve">TAPES DU PROJET </w:t>
      </w:r>
      <w:r w:rsidR="00094A32" w:rsidRPr="00132B72">
        <w:rPr>
          <w:rFonts w:eastAsia="Calibri" w:cstheme="minorHAnsi"/>
          <w:b/>
          <w:bCs/>
          <w:sz w:val="24"/>
          <w:szCs w:val="24"/>
        </w:rPr>
        <w:t>(</w:t>
      </w:r>
      <w:r w:rsidR="00FD07F1">
        <w:rPr>
          <w:rFonts w:eastAsia="Calibri" w:cstheme="minorHAnsi"/>
          <w:b/>
          <w:bCs/>
          <w:sz w:val="24"/>
          <w:szCs w:val="24"/>
        </w:rPr>
        <w:t>e</w:t>
      </w:r>
      <w:r w:rsidR="00094A32" w:rsidRPr="00132B72">
        <w:rPr>
          <w:rFonts w:eastAsia="Calibri" w:cstheme="minorHAnsi"/>
          <w:b/>
          <w:bCs/>
          <w:sz w:val="24"/>
          <w:szCs w:val="24"/>
        </w:rPr>
        <w:t>nv. 20 lignes)</w:t>
      </w:r>
    </w:p>
    <w:p w14:paraId="5BFBC10F" w14:textId="77777777" w:rsidR="00132B72" w:rsidRDefault="00132B72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642A475F" w14:textId="77777777" w:rsidR="00FD07F1" w:rsidRPr="008C4731" w:rsidRDefault="00E464CC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>Formation en amont</w:t>
      </w:r>
      <w:r w:rsidR="006C0D43">
        <w:rPr>
          <w:rFonts w:eastAsia="Calibri" w:cstheme="minorHAnsi"/>
          <w:b/>
          <w:bCs/>
          <w:sz w:val="24"/>
          <w:szCs w:val="24"/>
        </w:rPr>
        <w:t xml:space="preserve"> </w:t>
      </w:r>
      <w:r w:rsidRPr="008C4731">
        <w:rPr>
          <w:rFonts w:eastAsia="Calibri" w:cstheme="minorHAnsi"/>
          <w:b/>
          <w:bCs/>
          <w:sz w:val="24"/>
          <w:szCs w:val="24"/>
        </w:rPr>
        <w:t>?</w:t>
      </w:r>
      <w:r w:rsidR="007C31FA" w:rsidRPr="008C4731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500E912" w14:textId="77777777" w:rsidR="00094A32" w:rsidRPr="009A7D59" w:rsidRDefault="006C0D43" w:rsidP="009A7D59">
      <w:pPr>
        <w:pStyle w:val="aide"/>
        <w:rPr>
          <w:rFonts w:ascii="Simplon BP" w:eastAsiaTheme="minorEastAsia" w:hAnsi="Simplon BP"/>
          <w:szCs w:val="20"/>
        </w:rPr>
      </w:pPr>
      <w:r>
        <w:t>Ou t</w:t>
      </w:r>
      <w:r w:rsidR="007C31FA">
        <w:t>emps de partage de compétences</w:t>
      </w:r>
      <w:r>
        <w:t xml:space="preserve"> : </w:t>
      </w:r>
      <w:r w:rsidRPr="006C0D43">
        <w:rPr>
          <w:lang w:bidi="th-TH"/>
        </w:rPr>
        <w:t xml:space="preserve">éprouver une pratique artistique avant de la déployer dans sa classe, structurer et/ou ajuster le projet initial suite à cette pratique (c’est ici que se posent toutes les questions, que </w:t>
      </w:r>
      <w:r w:rsidRPr="009A7D59">
        <w:t>tout s’ajuste : intentions, rythme, calendrier…), goûter à d’autres « habiletés » en lien avec le projet</w:t>
      </w:r>
      <w:r w:rsidR="007A1B87" w:rsidRPr="009A7D59">
        <w:t> ?</w:t>
      </w:r>
      <w:r w:rsidR="009A7D59" w:rsidRPr="009A7D59">
        <w:t xml:space="preserve"> Comment chacun a quelque chose à apporter au projet avec des compétences particulières à partager.</w:t>
      </w:r>
    </w:p>
    <w:p w14:paraId="4EFA1E0C" w14:textId="77777777" w:rsidR="00094A32" w:rsidRDefault="00094A32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hanging="11"/>
        <w:rPr>
          <w:rFonts w:eastAsia="Calibri" w:cstheme="minorHAnsi"/>
          <w:sz w:val="24"/>
          <w:szCs w:val="24"/>
        </w:rPr>
      </w:pPr>
    </w:p>
    <w:p w14:paraId="6C5F8946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hanging="11"/>
        <w:rPr>
          <w:rFonts w:eastAsia="Calibri" w:cstheme="minorHAnsi"/>
          <w:sz w:val="24"/>
          <w:szCs w:val="24"/>
        </w:rPr>
      </w:pPr>
    </w:p>
    <w:p w14:paraId="2822373F" w14:textId="77777777" w:rsidR="00094A32" w:rsidRPr="00B17B86" w:rsidRDefault="00094A32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43AE2642" w14:textId="77777777" w:rsidR="00FD07F1" w:rsidRPr="008C4731" w:rsidRDefault="00E464CC" w:rsidP="00617076">
      <w:pPr>
        <w:spacing w:after="0" w:line="240" w:lineRule="auto"/>
        <w:rPr>
          <w:rFonts w:cstheme="minorHAnsi"/>
          <w:b/>
          <w:bCs/>
          <w:szCs w:val="24"/>
        </w:rPr>
      </w:pPr>
      <w:r w:rsidRPr="008C4731">
        <w:rPr>
          <w:rFonts w:eastAsia="Calibri" w:cstheme="minorHAnsi"/>
          <w:b/>
          <w:bCs/>
          <w:szCs w:val="24"/>
        </w:rPr>
        <w:t xml:space="preserve">Mise en </w:t>
      </w:r>
      <w:r w:rsidR="00094A32" w:rsidRPr="008C4731">
        <w:rPr>
          <w:rFonts w:eastAsia="Calibri" w:cstheme="minorHAnsi"/>
          <w:b/>
          <w:bCs/>
          <w:szCs w:val="24"/>
        </w:rPr>
        <w:t>œuvre</w:t>
      </w:r>
      <w:r w:rsidRPr="008C4731">
        <w:rPr>
          <w:rFonts w:eastAsia="Calibri" w:cstheme="minorHAnsi"/>
          <w:b/>
          <w:bCs/>
          <w:szCs w:val="24"/>
        </w:rPr>
        <w:t xml:space="preserve"> avec les </w:t>
      </w:r>
      <w:r w:rsidRPr="008C4731">
        <w:rPr>
          <w:rFonts w:cstheme="minorHAnsi"/>
          <w:b/>
          <w:bCs/>
          <w:szCs w:val="24"/>
        </w:rPr>
        <w:t>élèves</w:t>
      </w:r>
    </w:p>
    <w:p w14:paraId="0AFE7890" w14:textId="7FC7E5A1" w:rsidR="00D9040D" w:rsidRPr="007C31FA" w:rsidRDefault="00D9040D" w:rsidP="00FD07F1">
      <w:pPr>
        <w:pStyle w:val="aide"/>
      </w:pPr>
      <w:r w:rsidRPr="007C31FA">
        <w:t>cadre / format /</w:t>
      </w:r>
      <w:r w:rsidR="00FD07F1">
        <w:t xml:space="preserve"> </w:t>
      </w:r>
      <w:r w:rsidRPr="007C31FA">
        <w:t xml:space="preserve">durée </w:t>
      </w:r>
      <w:r w:rsidR="008C4731">
        <w:t>–</w:t>
      </w:r>
      <w:r w:rsidRPr="007C31FA">
        <w:t xml:space="preserve"> atelier</w:t>
      </w:r>
      <w:r w:rsidR="008C4731">
        <w:t xml:space="preserve"> de création</w:t>
      </w:r>
      <w:r w:rsidRPr="007C31FA">
        <w:t>, résidence, médiation</w:t>
      </w:r>
      <w:r w:rsidR="008C4731">
        <w:t xml:space="preserve"> partenariale</w:t>
      </w:r>
      <w:r w:rsidRPr="007C31FA">
        <w:t xml:space="preserve">... Temps resserré ou étiré ? </w:t>
      </w:r>
      <w:r w:rsidR="007C31FA" w:rsidRPr="007C31FA">
        <w:t>Quelle démarche, quelles types d’activités ? Déployer les temps du projet pour respecter les rythmes des enfants</w:t>
      </w:r>
      <w:r w:rsidR="00AE6C9A">
        <w:t xml:space="preserve"> et les rendre co-créateurs</w:t>
      </w:r>
      <w:r w:rsidR="007C31FA" w:rsidRPr="007C31FA">
        <w:t> </w:t>
      </w:r>
      <w:r w:rsidR="00FD07F1">
        <w:t>(</w:t>
      </w:r>
      <w:r w:rsidR="007C31FA" w:rsidRPr="007C31FA">
        <w:t xml:space="preserve">impulser, </w:t>
      </w:r>
      <w:r w:rsidR="007C31FA" w:rsidRPr="009A7D59">
        <w:t>explorer, recommencer, enrichir, choisir, structurer, montrer</w:t>
      </w:r>
      <w:r w:rsidR="004F45F8">
        <w:t>).</w:t>
      </w:r>
    </w:p>
    <w:p w14:paraId="5F63E3D5" w14:textId="77777777" w:rsidR="00094A32" w:rsidRDefault="00094A32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16285313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407BA93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578D557E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415B689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00897F6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54BA8B50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137F58D4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177F6B8D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0E4DABFC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54CB9905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1BA30AE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7EEA5135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7E3A61D3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0C7DA5C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E10B4E5" w14:textId="77777777" w:rsidR="00AA1B67" w:rsidRPr="00B17B86" w:rsidRDefault="00AA1B67" w:rsidP="00617076">
      <w:pPr>
        <w:pStyle w:val="Sansinterligne"/>
        <w:ind w:hanging="11"/>
        <w:rPr>
          <w:rFonts w:eastAsia="Calibri" w:cstheme="minorHAnsi"/>
          <w:sz w:val="24"/>
          <w:szCs w:val="24"/>
        </w:rPr>
      </w:pPr>
    </w:p>
    <w:p w14:paraId="51F874E1" w14:textId="77777777" w:rsidR="00FD07F1" w:rsidRDefault="00FD07F1" w:rsidP="00617076">
      <w:pPr>
        <w:spacing w:after="0" w:line="240" w:lineRule="auto"/>
        <w:rPr>
          <w:rFonts w:eastAsia="Calibri" w:cstheme="minorHAnsi"/>
          <w:szCs w:val="24"/>
        </w:rPr>
      </w:pPr>
    </w:p>
    <w:p w14:paraId="32C14EFF" w14:textId="77777777" w:rsidR="004F45F8" w:rsidRDefault="004F45F8" w:rsidP="00617076">
      <w:pPr>
        <w:spacing w:after="0" w:line="240" w:lineRule="auto"/>
        <w:rPr>
          <w:rFonts w:eastAsia="Calibri" w:cstheme="minorHAnsi"/>
          <w:szCs w:val="24"/>
        </w:rPr>
      </w:pPr>
    </w:p>
    <w:p w14:paraId="43A8C4B7" w14:textId="77777777" w:rsidR="00FD07F1" w:rsidRPr="008C4731" w:rsidRDefault="00E464CC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8C4731">
        <w:rPr>
          <w:rFonts w:eastAsia="Calibri" w:cstheme="minorHAnsi"/>
          <w:b/>
          <w:bCs/>
          <w:szCs w:val="24"/>
        </w:rPr>
        <w:lastRenderedPageBreak/>
        <w:t>Ev</w:t>
      </w:r>
      <w:r w:rsidR="00132B72" w:rsidRPr="008C4731">
        <w:rPr>
          <w:rFonts w:eastAsia="Calibri" w:cstheme="minorHAnsi"/>
          <w:b/>
          <w:bCs/>
          <w:szCs w:val="24"/>
        </w:rPr>
        <w:t>é</w:t>
      </w:r>
      <w:r w:rsidRPr="008C4731">
        <w:rPr>
          <w:rFonts w:eastAsia="Calibri" w:cstheme="minorHAnsi"/>
          <w:b/>
          <w:bCs/>
          <w:szCs w:val="24"/>
        </w:rPr>
        <w:t>nement final, point d'orgue du projet :</w:t>
      </w:r>
      <w:r w:rsidR="00A14422" w:rsidRPr="008C4731">
        <w:rPr>
          <w:rFonts w:eastAsia="Calibri" w:cstheme="minorHAnsi"/>
          <w:b/>
          <w:bCs/>
          <w:szCs w:val="24"/>
        </w:rPr>
        <w:t xml:space="preserve"> </w:t>
      </w:r>
      <w:r w:rsidRPr="008C4731">
        <w:rPr>
          <w:rFonts w:eastAsia="Calibri" w:cstheme="minorHAnsi"/>
          <w:b/>
          <w:bCs/>
          <w:szCs w:val="24"/>
        </w:rPr>
        <w:t>type, nombre, lieux...</w:t>
      </w:r>
      <w:r w:rsidR="007C31FA" w:rsidRPr="008C4731">
        <w:rPr>
          <w:rFonts w:eastAsia="Calibri" w:cstheme="minorHAnsi"/>
          <w:b/>
          <w:bCs/>
          <w:szCs w:val="24"/>
        </w:rPr>
        <w:t xml:space="preserve"> </w:t>
      </w:r>
    </w:p>
    <w:p w14:paraId="3C8F6650" w14:textId="77777777" w:rsidR="00E464CC" w:rsidRPr="007C31FA" w:rsidRDefault="007C31FA" w:rsidP="00FD07F1">
      <w:pPr>
        <w:pStyle w:val="aide"/>
      </w:pPr>
      <w:r w:rsidRPr="00747EFD">
        <w:t>Garder à l’esprit qu’il s’agit surtout d’utiliser une forme artistique pour susciter la créativité des élèves = le produit importe moins que le processus</w:t>
      </w:r>
      <w:r w:rsidRPr="00747EFD">
        <w:rPr>
          <w:rFonts w:ascii="Cambria" w:hAnsi="Cambria" w:cs="Cambria"/>
        </w:rPr>
        <w:t> </w:t>
      </w:r>
      <w:r w:rsidRPr="00747EFD">
        <w:t>!</w:t>
      </w:r>
      <w:r>
        <w:t xml:space="preserve"> </w:t>
      </w:r>
      <w:r w:rsidRPr="00747EFD">
        <w:t>Éviter (s'éviter) la pression du résultat.</w:t>
      </w:r>
    </w:p>
    <w:p w14:paraId="6454EFFD" w14:textId="77777777" w:rsidR="00232C55" w:rsidRDefault="00232C55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987B074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55890910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052D8A20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F18A2E6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23CD6E4" w14:textId="77777777" w:rsidR="00D25733" w:rsidRDefault="00D25733" w:rsidP="009A7D59">
      <w:pPr>
        <w:spacing w:after="0" w:line="240" w:lineRule="auto"/>
        <w:rPr>
          <w:rFonts w:eastAsia="Calibri" w:cstheme="minorHAnsi"/>
          <w:b/>
          <w:bCs/>
          <w:szCs w:val="24"/>
        </w:rPr>
      </w:pPr>
    </w:p>
    <w:p w14:paraId="2F2E3104" w14:textId="77777777" w:rsidR="009A7D59" w:rsidRPr="008C4731" w:rsidRDefault="009A7D59" w:rsidP="009A7D59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8C4731">
        <w:rPr>
          <w:rFonts w:eastAsia="Calibri" w:cstheme="minorHAnsi"/>
          <w:b/>
          <w:bCs/>
          <w:szCs w:val="24"/>
        </w:rPr>
        <w:t>Partage d'expérience envisagé</w:t>
      </w:r>
    </w:p>
    <w:p w14:paraId="1A1B29AB" w14:textId="047D9EAC" w:rsidR="009A7D59" w:rsidRPr="00FD07F1" w:rsidRDefault="004F45F8" w:rsidP="009A7D59">
      <w:pPr>
        <w:pStyle w:val="aide"/>
      </w:pPr>
      <w:r>
        <w:t>Une restitution ? Quel type</w:t>
      </w:r>
      <w:r w:rsidR="009A7D59" w:rsidRPr="00FD07F1">
        <w:t xml:space="preserve"> ? </w:t>
      </w:r>
    </w:p>
    <w:p w14:paraId="1F1A35FA" w14:textId="77777777" w:rsidR="009A7D59" w:rsidRDefault="009A7D59" w:rsidP="009A7D59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B957BC8" w14:textId="77777777" w:rsidR="009A7D59" w:rsidRDefault="009A7D59" w:rsidP="009A7D59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0BA77D4" w14:textId="77777777" w:rsidR="009A7D59" w:rsidRDefault="009A7D59" w:rsidP="009A7D59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C93E77E" w14:textId="77777777" w:rsidR="009A7D59" w:rsidRDefault="009A7D59" w:rsidP="009A7D59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553590EC" w14:textId="77777777" w:rsidR="00FD07F1" w:rsidRPr="00B17B86" w:rsidRDefault="00FD07F1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030599C9" w14:textId="530CE1B0" w:rsidR="00E464CC" w:rsidRDefault="00E464CC" w:rsidP="00617076">
      <w:pPr>
        <w:pStyle w:val="Sansinterligne"/>
        <w:rPr>
          <w:rFonts w:eastAsia="Calibri" w:cstheme="minorHAnsi"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>Intervenants</w:t>
      </w:r>
      <w:r w:rsidR="00094A32" w:rsidRPr="008C4731">
        <w:rPr>
          <w:rFonts w:eastAsia="Calibri" w:cstheme="minorHAnsi"/>
          <w:b/>
          <w:bCs/>
          <w:sz w:val="24"/>
          <w:szCs w:val="24"/>
        </w:rPr>
        <w:t xml:space="preserve"> artistiques (pressentis </w:t>
      </w:r>
      <w:r w:rsidR="00FD07F1" w:rsidRPr="008C4731">
        <w:rPr>
          <w:rFonts w:eastAsia="Calibri" w:cstheme="minorHAnsi"/>
          <w:b/>
          <w:bCs/>
          <w:sz w:val="24"/>
          <w:szCs w:val="24"/>
        </w:rPr>
        <w:t>et/</w:t>
      </w:r>
      <w:r w:rsidR="00094A32" w:rsidRPr="008C4731">
        <w:rPr>
          <w:rFonts w:eastAsia="Calibri" w:cstheme="minorHAnsi"/>
          <w:b/>
          <w:bCs/>
          <w:sz w:val="24"/>
          <w:szCs w:val="24"/>
        </w:rPr>
        <w:t>ou confirmés)</w:t>
      </w:r>
      <w:r w:rsidRPr="008C4731">
        <w:rPr>
          <w:rFonts w:eastAsia="Calibri" w:cstheme="minorHAnsi"/>
          <w:b/>
          <w:bCs/>
          <w:sz w:val="24"/>
          <w:szCs w:val="24"/>
        </w:rPr>
        <w:t xml:space="preserve"> :</w:t>
      </w:r>
      <w:r w:rsidR="00C259C4" w:rsidRPr="00B17B86">
        <w:rPr>
          <w:rFonts w:eastAsia="Calibri" w:cstheme="minorHAnsi"/>
          <w:sz w:val="24"/>
          <w:szCs w:val="24"/>
        </w:rPr>
        <w:t xml:space="preserve"> noms, fonctions, profils, rôle </w:t>
      </w:r>
      <w:r w:rsidR="004A5461" w:rsidRPr="00B17B86">
        <w:rPr>
          <w:rFonts w:eastAsia="Calibri" w:cstheme="minorHAnsi"/>
          <w:sz w:val="24"/>
          <w:szCs w:val="24"/>
        </w:rPr>
        <w:t>dans le projet</w:t>
      </w:r>
    </w:p>
    <w:p w14:paraId="08E964A7" w14:textId="6105E2DE" w:rsidR="00132B72" w:rsidRPr="00FD07F1" w:rsidRDefault="00132B72" w:rsidP="00FD07F1">
      <w:pPr>
        <w:pStyle w:val="aide"/>
      </w:pPr>
      <w:r w:rsidRPr="00FD07F1">
        <w:t>[Architecte, chorégraphe, plasticien, designer, photographe, auteur, compositeur, interprète, commissaire d’exposition, metteur en scène, paysagiste, programmateur de spect</w:t>
      </w:r>
      <w:r w:rsidR="00D25733">
        <w:t>acles, cinéaste, musicien, etc.</w:t>
      </w:r>
      <w:r w:rsidRPr="00FD07F1">
        <w:t>]</w:t>
      </w:r>
    </w:p>
    <w:p w14:paraId="7CC709B9" w14:textId="77777777" w:rsidR="00C259C4" w:rsidRDefault="00C259C4" w:rsidP="00617076">
      <w:pPr>
        <w:pStyle w:val="Sansinterlign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ind w:left="567"/>
        <w:rPr>
          <w:rFonts w:eastAsia="Calibri" w:cstheme="minorHAnsi"/>
          <w:sz w:val="24"/>
          <w:szCs w:val="24"/>
        </w:rPr>
      </w:pPr>
    </w:p>
    <w:p w14:paraId="7ACCF1BC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ind w:left="567"/>
        <w:rPr>
          <w:rFonts w:eastAsia="Calibri" w:cstheme="minorHAnsi"/>
          <w:sz w:val="24"/>
          <w:szCs w:val="24"/>
        </w:rPr>
      </w:pPr>
    </w:p>
    <w:p w14:paraId="2362ADD0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31" w:color="auto"/>
          <w:bottom w:val="single" w:sz="8" w:space="1" w:color="auto"/>
          <w:right w:val="single" w:sz="8" w:space="4" w:color="auto"/>
        </w:pBdr>
        <w:ind w:left="567"/>
        <w:rPr>
          <w:rFonts w:eastAsia="Calibri" w:cstheme="minorHAnsi"/>
          <w:sz w:val="24"/>
          <w:szCs w:val="24"/>
        </w:rPr>
      </w:pPr>
    </w:p>
    <w:p w14:paraId="1BB2C96D" w14:textId="77777777" w:rsidR="00E464CC" w:rsidRPr="00B17B86" w:rsidRDefault="00E464CC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34E60B4D" w14:textId="77777777" w:rsidR="007D3E0A" w:rsidRPr="00B17B86" w:rsidRDefault="00C27AD8" w:rsidP="00617076">
      <w:pPr>
        <w:pStyle w:val="Sansinterligne"/>
        <w:rPr>
          <w:rFonts w:eastAsia="Calibri" w:cstheme="minorHAnsi"/>
          <w:sz w:val="24"/>
          <w:szCs w:val="24"/>
        </w:rPr>
      </w:pPr>
      <w:r w:rsidRPr="00B17B86">
        <w:rPr>
          <w:rFonts w:eastAsia="Calibri" w:cstheme="minorHAnsi"/>
          <w:sz w:val="24"/>
          <w:szCs w:val="24"/>
        </w:rPr>
        <w:t xml:space="preserve"> </w:t>
      </w:r>
    </w:p>
    <w:p w14:paraId="784C655B" w14:textId="7B0E5410" w:rsidR="00FD07F1" w:rsidRPr="008C4731" w:rsidRDefault="00C259C4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 xml:space="preserve">Rôle des enseignants </w:t>
      </w:r>
      <w:r w:rsidR="00AA1B67" w:rsidRPr="008C4731">
        <w:rPr>
          <w:rFonts w:eastAsia="Calibri" w:cstheme="minorHAnsi"/>
          <w:b/>
          <w:bCs/>
          <w:sz w:val="24"/>
          <w:szCs w:val="24"/>
        </w:rPr>
        <w:t>(</w:t>
      </w:r>
      <w:r w:rsidR="00D25733">
        <w:rPr>
          <w:rFonts w:eastAsia="Calibri" w:cstheme="minorHAnsi"/>
          <w:b/>
          <w:bCs/>
          <w:sz w:val="24"/>
          <w:szCs w:val="24"/>
        </w:rPr>
        <w:t>q</w:t>
      </w:r>
      <w:r w:rsidRPr="008C4731">
        <w:rPr>
          <w:rFonts w:eastAsia="Calibri" w:cstheme="minorHAnsi"/>
          <w:b/>
          <w:bCs/>
          <w:sz w:val="24"/>
          <w:szCs w:val="24"/>
        </w:rPr>
        <w:t>uelle que soit la discipline</w:t>
      </w:r>
      <w:r w:rsidR="00AA1B67" w:rsidRPr="008C4731">
        <w:rPr>
          <w:rFonts w:eastAsia="Calibri" w:cstheme="minorHAnsi"/>
          <w:b/>
          <w:bCs/>
          <w:sz w:val="24"/>
          <w:szCs w:val="24"/>
        </w:rPr>
        <w:t>)</w:t>
      </w:r>
    </w:p>
    <w:p w14:paraId="25D952D7" w14:textId="77777777" w:rsidR="003A6E64" w:rsidRPr="00B17B86" w:rsidRDefault="00AE6C9A" w:rsidP="00FD07F1">
      <w:pPr>
        <w:pStyle w:val="aide"/>
        <w:rPr>
          <w:rFonts w:cstheme="minorHAnsi"/>
          <w:sz w:val="24"/>
        </w:rPr>
      </w:pPr>
      <w:r w:rsidRPr="001D223A">
        <w:t>Co-construction de projet </w:t>
      </w:r>
      <w:r>
        <w:t xml:space="preserve">/ </w:t>
      </w:r>
      <w:r w:rsidRPr="001D223A">
        <w:t xml:space="preserve">Accompagnement des élèves dans leur pratique, en </w:t>
      </w:r>
      <w:r>
        <w:t>collaboration avec les</w:t>
      </w:r>
      <w:r w:rsidRPr="001D223A">
        <w:t xml:space="preserve"> intervenants</w:t>
      </w:r>
      <w:r>
        <w:t xml:space="preserve"> / </w:t>
      </w:r>
      <w:r w:rsidRPr="001D223A">
        <w:t>Approfondissement de la démarche : relais et prolongement du travail de création, par les enseignants</w:t>
      </w:r>
      <w:r>
        <w:t xml:space="preserve"> / </w:t>
      </w:r>
      <w:r w:rsidRPr="001D223A">
        <w:t>Bilan avec les élèves et entre partenaires</w:t>
      </w:r>
      <w:r>
        <w:t xml:space="preserve">… </w:t>
      </w:r>
      <w:r w:rsidRPr="001D223A">
        <w:t xml:space="preserve">Il est tout aussi important de vivre ensemble </w:t>
      </w:r>
      <w:r>
        <w:t>la pratique</w:t>
      </w:r>
      <w:r w:rsidRPr="001D223A">
        <w:t>, de l’éprouver à égalité : développer sa propre créativité pour encourager celle des élèves</w:t>
      </w:r>
      <w:r>
        <w:t>…</w:t>
      </w:r>
    </w:p>
    <w:p w14:paraId="1D4BC279" w14:textId="77777777" w:rsidR="003A6E64" w:rsidRDefault="003A6E64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7E70508E" w14:textId="77777777" w:rsidR="00617076" w:rsidRDefault="00617076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5CF450F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B991275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A6613AE" w14:textId="77777777" w:rsidR="00FD07F1" w:rsidRPr="00B17B86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90DD9BE" w14:textId="77777777" w:rsidR="009A7D59" w:rsidRPr="00B17B86" w:rsidRDefault="009A7D59" w:rsidP="00617076">
      <w:pPr>
        <w:pStyle w:val="Sansinterligne"/>
        <w:rPr>
          <w:rFonts w:eastAsia="Calibri" w:cstheme="minorHAnsi"/>
          <w:color w:val="002060"/>
          <w:sz w:val="24"/>
          <w:szCs w:val="24"/>
        </w:rPr>
      </w:pPr>
    </w:p>
    <w:p w14:paraId="3AD813C6" w14:textId="77777777" w:rsidR="00FD07F1" w:rsidRPr="008C4731" w:rsidRDefault="0068521D" w:rsidP="00617076">
      <w:pPr>
        <w:spacing w:after="0" w:line="240" w:lineRule="auto"/>
        <w:rPr>
          <w:rFonts w:eastAsia="Calibri" w:cstheme="minorHAnsi"/>
          <w:b/>
          <w:bCs/>
          <w:szCs w:val="24"/>
        </w:rPr>
      </w:pPr>
      <w:r w:rsidRPr="008C4731">
        <w:rPr>
          <w:rFonts w:eastAsia="Calibri" w:cstheme="minorHAnsi"/>
          <w:b/>
          <w:bCs/>
          <w:szCs w:val="24"/>
        </w:rPr>
        <w:t>Autour du projet : complémentarité / lien avec d'autres projets ?</w:t>
      </w:r>
      <w:r w:rsidR="007C31FA" w:rsidRPr="008C4731">
        <w:rPr>
          <w:rFonts w:eastAsia="Calibri" w:cstheme="minorHAnsi"/>
          <w:b/>
          <w:bCs/>
          <w:szCs w:val="24"/>
        </w:rPr>
        <w:t xml:space="preserve"> </w:t>
      </w:r>
    </w:p>
    <w:p w14:paraId="0E7B5745" w14:textId="77777777" w:rsidR="0068521D" w:rsidRPr="007C31FA" w:rsidRDefault="007C31FA" w:rsidP="00FD07F1">
      <w:pPr>
        <w:pStyle w:val="aide"/>
        <w:rPr>
          <w:rFonts w:eastAsiaTheme="minorEastAsia"/>
        </w:rPr>
      </w:pPr>
      <w:r w:rsidRPr="007C31FA">
        <w:t>Évoquer</w:t>
      </w:r>
      <w:r w:rsidR="00FD07F1">
        <w:t xml:space="preserve"> par exemple</w:t>
      </w:r>
      <w:r w:rsidRPr="007C31FA">
        <w:t xml:space="preserve"> les temps de réappropriation de la matière traversée par les enseignants seuls dans leur classe. Quels apprentissages complémentaires ? : dérouler le fil du projet permet la cristallisation des expériences et des pratiques de transmission</w:t>
      </w:r>
      <w:r w:rsidR="00FD07F1">
        <w:t>.</w:t>
      </w:r>
    </w:p>
    <w:p w14:paraId="2CCF985B" w14:textId="77777777" w:rsidR="00617076" w:rsidRDefault="00617076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314ADEE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B615941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20A9EBA1" w14:textId="77777777" w:rsidR="00C76DC0" w:rsidRDefault="00C76DC0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31C1513C" w14:textId="77777777" w:rsidR="00FD07F1" w:rsidRDefault="00FD07F1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0564B27" w14:textId="77777777" w:rsidR="0068521D" w:rsidRPr="00B17B86" w:rsidRDefault="0068521D" w:rsidP="00617076">
      <w:pPr>
        <w:pStyle w:val="Sansinterligne"/>
        <w:rPr>
          <w:rFonts w:eastAsia="Calibri" w:cstheme="minorHAnsi"/>
          <w:color w:val="002060"/>
          <w:sz w:val="24"/>
          <w:szCs w:val="24"/>
        </w:rPr>
      </w:pPr>
    </w:p>
    <w:p w14:paraId="698E07A2" w14:textId="77777777" w:rsidR="00C76DC0" w:rsidRDefault="00253717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Ressources associées</w:t>
      </w:r>
      <w:r w:rsidR="00DB6445">
        <w:rPr>
          <w:rFonts w:eastAsia="Calibri" w:cstheme="minorHAnsi"/>
          <w:b/>
          <w:bCs/>
          <w:sz w:val="24"/>
          <w:szCs w:val="24"/>
        </w:rPr>
        <w:t xml:space="preserve"> en appui et/ou mobilisées</w:t>
      </w:r>
    </w:p>
    <w:p w14:paraId="08C7C458" w14:textId="77777777" w:rsidR="00253717" w:rsidRDefault="00253717" w:rsidP="00253717">
      <w:pPr>
        <w:pStyle w:val="aide"/>
      </w:pPr>
      <w:r>
        <w:t>Le projet pourra</w:t>
      </w:r>
      <w:r w:rsidRPr="00FC6071">
        <w:t xml:space="preserve"> également s</w:t>
      </w:r>
      <w:r>
        <w:t>’</w:t>
      </w:r>
      <w:r w:rsidRPr="00FC6071">
        <w:t xml:space="preserve">appuyer sur des outils et/ou ressources </w:t>
      </w:r>
      <w:r>
        <w:t xml:space="preserve">tels qu’une formation </w:t>
      </w:r>
      <w:r w:rsidRPr="00FC6071">
        <w:t xml:space="preserve">M@gistère, </w:t>
      </w:r>
      <w:r>
        <w:t>des productions éditoriales Canopé t</w:t>
      </w:r>
      <w:r w:rsidRPr="00253717">
        <w:rPr>
          <w:rFonts w:cs="Arial"/>
          <w:szCs w:val="20"/>
        </w:rPr>
        <w:t>elles que « </w:t>
      </w:r>
      <w:hyperlink r:id="rId9" w:history="1">
        <w:r w:rsidRPr="00253717">
          <w:rPr>
            <w:rStyle w:val="Lienhypertexte"/>
            <w:rFonts w:cs="Arial"/>
            <w:szCs w:val="20"/>
          </w:rPr>
          <w:t>Théâtre en acte</w:t>
        </w:r>
      </w:hyperlink>
      <w:r w:rsidRPr="00253717">
        <w:rPr>
          <w:rFonts w:cs="Arial"/>
          <w:szCs w:val="20"/>
        </w:rPr>
        <w:t> », « </w:t>
      </w:r>
      <w:hyperlink r:id="rId10" w:history="1">
        <w:r w:rsidRPr="00253717">
          <w:rPr>
            <w:rStyle w:val="Lienhypertexte"/>
            <w:rFonts w:cs="Arial"/>
            <w:szCs w:val="20"/>
          </w:rPr>
          <w:t>Les Enfants de la Zique</w:t>
        </w:r>
      </w:hyperlink>
      <w:r w:rsidRPr="00253717">
        <w:rPr>
          <w:rFonts w:cs="Arial"/>
          <w:szCs w:val="20"/>
        </w:rPr>
        <w:t> », « </w:t>
      </w:r>
      <w:hyperlink r:id="rId11" w:history="1">
        <w:r w:rsidRPr="00253717">
          <w:rPr>
            <w:rStyle w:val="Lienhypertexte"/>
            <w:rFonts w:cs="Arial"/>
            <w:szCs w:val="20"/>
          </w:rPr>
          <w:t>Cinéma.Lesite.tv </w:t>
        </w:r>
      </w:hyperlink>
      <w:r w:rsidRPr="00253717">
        <w:rPr>
          <w:rFonts w:cs="Arial"/>
          <w:szCs w:val="20"/>
        </w:rPr>
        <w:t>», « </w:t>
      </w:r>
      <w:hyperlink r:id="rId12" w:history="1">
        <w:r w:rsidRPr="00253717">
          <w:rPr>
            <w:rStyle w:val="Lienhypertexte"/>
            <w:rFonts w:cs="Arial"/>
            <w:szCs w:val="20"/>
          </w:rPr>
          <w:t>Découvrir l’art contemporain</w:t>
        </w:r>
      </w:hyperlink>
      <w:r w:rsidRPr="00253717">
        <w:rPr>
          <w:rFonts w:cs="Arial"/>
          <w:szCs w:val="20"/>
        </w:rPr>
        <w:t> », « </w:t>
      </w:r>
      <w:hyperlink r:id="rId13" w:history="1">
        <w:r w:rsidRPr="00253717">
          <w:rPr>
            <w:rStyle w:val="Lienhypertexte"/>
            <w:rFonts w:cs="Arial"/>
            <w:szCs w:val="20"/>
          </w:rPr>
          <w:t>Photographie</w:t>
        </w:r>
      </w:hyperlink>
      <w:r w:rsidRPr="00253717">
        <w:rPr>
          <w:rFonts w:cs="Arial"/>
          <w:szCs w:val="20"/>
        </w:rPr>
        <w:t> », « </w:t>
      </w:r>
      <w:hyperlink r:id="rId14" w:history="1">
        <w:r w:rsidRPr="00253717">
          <w:rPr>
            <w:rStyle w:val="Lienhypertexte"/>
            <w:rFonts w:cs="Arial"/>
            <w:szCs w:val="20"/>
          </w:rPr>
          <w:t>L’Art en jeu</w:t>
        </w:r>
      </w:hyperlink>
      <w:r w:rsidRPr="00253717">
        <w:rPr>
          <w:rFonts w:cs="Arial"/>
          <w:szCs w:val="20"/>
        </w:rPr>
        <w:t> », « </w:t>
      </w:r>
      <w:hyperlink r:id="rId15" w:history="1">
        <w:r w:rsidRPr="00253717">
          <w:rPr>
            <w:rStyle w:val="Lienhypertexte"/>
            <w:rFonts w:cs="Arial"/>
            <w:szCs w:val="20"/>
          </w:rPr>
          <w:t>Danser avec les albums jeunesse</w:t>
        </w:r>
      </w:hyperlink>
      <w:r w:rsidRPr="00253717">
        <w:rPr>
          <w:rFonts w:cs="Arial"/>
          <w:szCs w:val="20"/>
        </w:rPr>
        <w:t xml:space="preserve"> », etc., ou les outils produits par les partenaires tels que </w:t>
      </w:r>
      <w:hyperlink r:id="rId16" w:history="1">
        <w:r w:rsidRPr="00253717">
          <w:rPr>
            <w:rStyle w:val="Lienhypertexte"/>
            <w:rFonts w:cs="Arial"/>
            <w:szCs w:val="20"/>
          </w:rPr>
          <w:t>Ersilia</w:t>
        </w:r>
      </w:hyperlink>
      <w:r w:rsidRPr="00253717">
        <w:rPr>
          <w:rFonts w:cs="Arial"/>
          <w:szCs w:val="20"/>
        </w:rPr>
        <w:t xml:space="preserve"> , </w:t>
      </w:r>
      <w:hyperlink r:id="rId17" w:history="1">
        <w:r w:rsidRPr="00253717">
          <w:rPr>
            <w:rStyle w:val="Lienhypertexte"/>
            <w:rFonts w:cs="Arial"/>
            <w:szCs w:val="20"/>
          </w:rPr>
          <w:t>table Mashup</w:t>
        </w:r>
      </w:hyperlink>
      <w:r w:rsidRPr="00253717">
        <w:rPr>
          <w:rFonts w:cs="Arial"/>
          <w:szCs w:val="20"/>
        </w:rPr>
        <w:t xml:space="preserve">, </w:t>
      </w:r>
      <w:hyperlink r:id="rId18" w:history="1">
        <w:r w:rsidRPr="00253717">
          <w:rPr>
            <w:rStyle w:val="Lienhypertexte"/>
            <w:rFonts w:cs="Arial"/>
            <w:szCs w:val="20"/>
          </w:rPr>
          <w:t>Nanouk</w:t>
        </w:r>
      </w:hyperlink>
      <w:r w:rsidRPr="00253717">
        <w:rPr>
          <w:rFonts w:cs="Arial"/>
          <w:szCs w:val="20"/>
        </w:rPr>
        <w:t xml:space="preserve"> , </w:t>
      </w:r>
      <w:hyperlink r:id="rId19" w:history="1">
        <w:r w:rsidRPr="00253717">
          <w:rPr>
            <w:rStyle w:val="Lienhypertexte"/>
            <w:rFonts w:cs="Arial"/>
            <w:szCs w:val="20"/>
          </w:rPr>
          <w:t>L’Atelier cinéma</w:t>
        </w:r>
      </w:hyperlink>
      <w:r w:rsidRPr="00253717">
        <w:rPr>
          <w:rFonts w:cs="Arial"/>
          <w:szCs w:val="20"/>
        </w:rPr>
        <w:t xml:space="preserve">, </w:t>
      </w:r>
      <w:hyperlink r:id="rId20" w:history="1">
        <w:r w:rsidRPr="00253717">
          <w:rPr>
            <w:rStyle w:val="Lienhypertexte"/>
            <w:rFonts w:cs="Arial"/>
            <w:szCs w:val="20"/>
          </w:rPr>
          <w:t>Série graphique</w:t>
        </w:r>
      </w:hyperlink>
      <w:r w:rsidRPr="00253717">
        <w:rPr>
          <w:rFonts w:cs="Arial"/>
          <w:szCs w:val="20"/>
        </w:rPr>
        <w:t xml:space="preserve">, </w:t>
      </w:r>
      <w:hyperlink r:id="rId21" w:history="1">
        <w:r w:rsidRPr="00253717">
          <w:rPr>
            <w:rStyle w:val="Lienhypertexte"/>
            <w:rFonts w:cs="Arial"/>
            <w:szCs w:val="20"/>
          </w:rPr>
          <w:t>L’atelier des photographes</w:t>
        </w:r>
      </w:hyperlink>
      <w:r w:rsidRPr="00253717">
        <w:rPr>
          <w:rFonts w:cs="Arial"/>
          <w:szCs w:val="20"/>
        </w:rPr>
        <w:t xml:space="preserve">, </w:t>
      </w:r>
      <w:hyperlink r:id="rId22" w:history="1">
        <w:r w:rsidRPr="00253717">
          <w:rPr>
            <w:rStyle w:val="Lienhypertexte"/>
            <w:rFonts w:cs="Arial"/>
            <w:szCs w:val="20"/>
          </w:rPr>
          <w:t>Pause photo prose</w:t>
        </w:r>
      </w:hyperlink>
      <w:r w:rsidRPr="00253717">
        <w:rPr>
          <w:rFonts w:cs="Arial"/>
          <w:szCs w:val="20"/>
        </w:rPr>
        <w:t>, etc.</w:t>
      </w:r>
    </w:p>
    <w:p w14:paraId="72C42C6C" w14:textId="77777777" w:rsidR="00253717" w:rsidRPr="00253717" w:rsidRDefault="00253717" w:rsidP="00253717">
      <w:pPr>
        <w:pStyle w:val="aide"/>
        <w:rPr>
          <w:rFonts w:eastAsiaTheme="minorEastAsia"/>
          <w:szCs w:val="22"/>
        </w:rPr>
      </w:pPr>
      <w:r>
        <w:t>Mais aussi ressources des partenaires…</w:t>
      </w:r>
    </w:p>
    <w:p w14:paraId="6AE91DDF" w14:textId="77777777" w:rsidR="00C76DC0" w:rsidRDefault="00C76DC0" w:rsidP="0025371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b/>
          <w:bCs/>
          <w:sz w:val="24"/>
          <w:szCs w:val="24"/>
        </w:rPr>
      </w:pPr>
    </w:p>
    <w:p w14:paraId="0C2BF0EC" w14:textId="77777777" w:rsidR="00253717" w:rsidRDefault="00253717" w:rsidP="0025371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b/>
          <w:bCs/>
          <w:sz w:val="24"/>
          <w:szCs w:val="24"/>
        </w:rPr>
      </w:pPr>
    </w:p>
    <w:p w14:paraId="0CC6396C" w14:textId="77777777" w:rsidR="00253717" w:rsidRDefault="00253717" w:rsidP="0025371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b/>
          <w:bCs/>
          <w:sz w:val="24"/>
          <w:szCs w:val="24"/>
        </w:rPr>
      </w:pPr>
    </w:p>
    <w:p w14:paraId="2B9593BE" w14:textId="77777777" w:rsidR="00253717" w:rsidRDefault="00253717" w:rsidP="0025371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b/>
          <w:bCs/>
          <w:sz w:val="24"/>
          <w:szCs w:val="24"/>
        </w:rPr>
      </w:pPr>
    </w:p>
    <w:p w14:paraId="245199A5" w14:textId="77777777" w:rsidR="00C76DC0" w:rsidRDefault="00C76DC0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</w:p>
    <w:p w14:paraId="69801C91" w14:textId="77777777" w:rsidR="00253717" w:rsidRDefault="00253717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</w:p>
    <w:p w14:paraId="72D4C768" w14:textId="77777777" w:rsidR="0068521D" w:rsidRPr="008C4731" w:rsidRDefault="00A14422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 w:rsidRPr="008C4731">
        <w:rPr>
          <w:rFonts w:eastAsia="Calibri" w:cstheme="minorHAnsi"/>
          <w:b/>
          <w:bCs/>
          <w:sz w:val="24"/>
          <w:szCs w:val="24"/>
        </w:rPr>
        <w:t>Bénéficiaires direct</w:t>
      </w:r>
      <w:r w:rsidR="00314D33" w:rsidRPr="008C4731">
        <w:rPr>
          <w:rFonts w:eastAsia="Calibri" w:cstheme="minorHAnsi"/>
          <w:b/>
          <w:bCs/>
          <w:sz w:val="24"/>
          <w:szCs w:val="24"/>
        </w:rPr>
        <w:t>s du projet</w:t>
      </w:r>
    </w:p>
    <w:p w14:paraId="67F2CDBA" w14:textId="77777777" w:rsidR="00314D33" w:rsidRPr="00B17B86" w:rsidRDefault="00253717" w:rsidP="00617076">
      <w:pPr>
        <w:pStyle w:val="Sansinterligne"/>
        <w:rPr>
          <w:rFonts w:eastAsia="Calibri" w:cstheme="minorHAnsi"/>
          <w:sz w:val="24"/>
          <w:szCs w:val="24"/>
        </w:rPr>
      </w:pPr>
      <w:r w:rsidRPr="00B17B86">
        <w:rPr>
          <w:rFonts w:eastAsia="Calibri" w:cstheme="minorHAnsi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60C3E6AB" wp14:editId="56752841">
            <wp:simplePos x="0" y="0"/>
            <wp:positionH relativeFrom="column">
              <wp:posOffset>3830970</wp:posOffset>
            </wp:positionH>
            <wp:positionV relativeFrom="paragraph">
              <wp:posOffset>184395</wp:posOffset>
            </wp:positionV>
            <wp:extent cx="2970000" cy="2026800"/>
            <wp:effectExtent l="0" t="0" r="190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2-12 à 15.50.5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693"/>
      </w:tblGrid>
      <w:tr w:rsidR="009965CE" w:rsidRPr="00B17B86" w14:paraId="52C3CB01" w14:textId="77777777" w:rsidTr="009965CE">
        <w:tc>
          <w:tcPr>
            <w:tcW w:w="2093" w:type="dxa"/>
          </w:tcPr>
          <w:p w14:paraId="68CB369A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AB093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Nombre</w:t>
            </w:r>
          </w:p>
        </w:tc>
        <w:tc>
          <w:tcPr>
            <w:tcW w:w="2693" w:type="dxa"/>
          </w:tcPr>
          <w:p w14:paraId="6A54D031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Profils / qualités</w:t>
            </w:r>
          </w:p>
        </w:tc>
      </w:tr>
      <w:tr w:rsidR="009965CE" w:rsidRPr="00B17B86" w14:paraId="18178AB7" w14:textId="77777777" w:rsidTr="009965CE">
        <w:tc>
          <w:tcPr>
            <w:tcW w:w="2093" w:type="dxa"/>
          </w:tcPr>
          <w:p w14:paraId="3C4FD216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Elèves</w:t>
            </w:r>
          </w:p>
        </w:tc>
        <w:tc>
          <w:tcPr>
            <w:tcW w:w="1134" w:type="dxa"/>
          </w:tcPr>
          <w:p w14:paraId="5D3B5EF9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B74D26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965CE" w:rsidRPr="00B17B86" w14:paraId="39EA214B" w14:textId="77777777" w:rsidTr="009965CE">
        <w:tc>
          <w:tcPr>
            <w:tcW w:w="2093" w:type="dxa"/>
          </w:tcPr>
          <w:p w14:paraId="5A315523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Personnel enseignant</w:t>
            </w:r>
          </w:p>
        </w:tc>
        <w:tc>
          <w:tcPr>
            <w:tcW w:w="1134" w:type="dxa"/>
          </w:tcPr>
          <w:p w14:paraId="319C0492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681B3F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965CE" w:rsidRPr="00B17B86" w14:paraId="3A821DE5" w14:textId="77777777" w:rsidTr="009965CE">
        <w:tc>
          <w:tcPr>
            <w:tcW w:w="2093" w:type="dxa"/>
          </w:tcPr>
          <w:p w14:paraId="660C192E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Autres personnels éducation</w:t>
            </w:r>
          </w:p>
        </w:tc>
        <w:tc>
          <w:tcPr>
            <w:tcW w:w="1134" w:type="dxa"/>
          </w:tcPr>
          <w:p w14:paraId="792ED8DE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42B0B7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965CE" w:rsidRPr="00B17B86" w14:paraId="7AEB6359" w14:textId="77777777" w:rsidTr="009965CE">
        <w:tc>
          <w:tcPr>
            <w:tcW w:w="2093" w:type="dxa"/>
          </w:tcPr>
          <w:p w14:paraId="2CC1A39F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Personnels culture</w:t>
            </w:r>
          </w:p>
        </w:tc>
        <w:tc>
          <w:tcPr>
            <w:tcW w:w="1134" w:type="dxa"/>
          </w:tcPr>
          <w:p w14:paraId="1BAEE4E7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90391A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965CE" w:rsidRPr="00B17B86" w14:paraId="61F97BE7" w14:textId="77777777" w:rsidTr="009965CE">
        <w:tc>
          <w:tcPr>
            <w:tcW w:w="2093" w:type="dxa"/>
          </w:tcPr>
          <w:p w14:paraId="334F436C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  <w:r w:rsidRPr="00B17B86">
              <w:rPr>
                <w:rFonts w:eastAsia="Calibri" w:cstheme="minorHAnsi"/>
                <w:sz w:val="24"/>
                <w:szCs w:val="24"/>
              </w:rPr>
              <w:t>Autres (préciser)</w:t>
            </w:r>
          </w:p>
        </w:tc>
        <w:tc>
          <w:tcPr>
            <w:tcW w:w="1134" w:type="dxa"/>
          </w:tcPr>
          <w:p w14:paraId="02DA43E8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6BBB34" w14:textId="77777777" w:rsidR="00314D33" w:rsidRPr="00B17B86" w:rsidRDefault="00314D33" w:rsidP="00617076">
            <w:pPr>
              <w:pStyle w:val="Sansinterligne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B133EBA" w14:textId="77777777" w:rsidR="00314D33" w:rsidRPr="00B17B86" w:rsidRDefault="00314D33" w:rsidP="00617076">
      <w:pPr>
        <w:pStyle w:val="Sansinterligne"/>
        <w:rPr>
          <w:rFonts w:eastAsia="Calibri" w:cstheme="minorHAnsi"/>
          <w:color w:val="002060"/>
          <w:sz w:val="24"/>
          <w:szCs w:val="24"/>
        </w:rPr>
      </w:pPr>
    </w:p>
    <w:p w14:paraId="6C5A2CC0" w14:textId="77777777" w:rsidR="00F11614" w:rsidRPr="00B17B86" w:rsidRDefault="00F11614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5A73B104" w14:textId="77777777" w:rsidR="00F11614" w:rsidRPr="00B17B86" w:rsidRDefault="00F11614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235ADC9E" w14:textId="77777777" w:rsidR="00253717" w:rsidRDefault="00253717" w:rsidP="009A7D59">
      <w:pPr>
        <w:pStyle w:val="Titre2"/>
        <w:rPr>
          <w:rFonts w:eastAsia="Calibri"/>
        </w:rPr>
      </w:pPr>
    </w:p>
    <w:p w14:paraId="6FCE5E08" w14:textId="77777777" w:rsidR="00384F7E" w:rsidRPr="009A7D59" w:rsidRDefault="009A7D59" w:rsidP="009A7D59">
      <w:pPr>
        <w:pStyle w:val="Titre2"/>
        <w:rPr>
          <w:rFonts w:eastAsia="Calibri"/>
        </w:rPr>
      </w:pPr>
      <w:r w:rsidRPr="009A7D59">
        <w:rPr>
          <w:rFonts w:eastAsia="Calibri"/>
        </w:rPr>
        <w:t>Budget pr</w:t>
      </w:r>
      <w:r>
        <w:rPr>
          <w:rFonts w:eastAsia="Calibri"/>
        </w:rPr>
        <w:t>é</w:t>
      </w:r>
      <w:r w:rsidRPr="009A7D59">
        <w:rPr>
          <w:rFonts w:eastAsia="Calibri"/>
        </w:rPr>
        <w:t>visionnel</w:t>
      </w:r>
    </w:p>
    <w:p w14:paraId="4DAD01C9" w14:textId="0347B94A" w:rsidR="00FD07F1" w:rsidRDefault="00D25733" w:rsidP="00617076">
      <w:pPr>
        <w:pStyle w:val="Sansinterligne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Fichier Excel </w:t>
      </w:r>
      <w:r w:rsidR="004E501C">
        <w:rPr>
          <w:rFonts w:eastAsia="Calibri" w:cstheme="minorHAnsi"/>
          <w:sz w:val="24"/>
          <w:szCs w:val="24"/>
        </w:rPr>
        <w:t>« </w:t>
      </w:r>
      <w:r w:rsidR="004E501C" w:rsidRPr="004E501C">
        <w:rPr>
          <w:rFonts w:eastAsia="Calibri" w:cstheme="minorHAnsi"/>
          <w:sz w:val="24"/>
          <w:szCs w:val="24"/>
        </w:rPr>
        <w:t>APAC 2019-2020_Budget_Normandie</w:t>
      </w:r>
      <w:r w:rsidR="004E501C">
        <w:rPr>
          <w:rFonts w:eastAsia="Calibri" w:cstheme="minorHAnsi"/>
          <w:sz w:val="24"/>
          <w:szCs w:val="24"/>
        </w:rPr>
        <w:t xml:space="preserve"> » </w:t>
      </w:r>
      <w:r>
        <w:rPr>
          <w:rFonts w:eastAsia="Calibri" w:cstheme="minorHAnsi"/>
          <w:sz w:val="24"/>
          <w:szCs w:val="24"/>
        </w:rPr>
        <w:t>à compléter et à retourner par mél avec ce formulaire dûment complété</w:t>
      </w:r>
      <w:r w:rsidR="004E501C">
        <w:rPr>
          <w:rFonts w:eastAsia="Calibri" w:cstheme="minorHAnsi"/>
          <w:sz w:val="24"/>
          <w:szCs w:val="24"/>
        </w:rPr>
        <w:t>.</w:t>
      </w:r>
    </w:p>
    <w:p w14:paraId="50D642F6" w14:textId="77777777" w:rsidR="00FD07F1" w:rsidRPr="00B17B86" w:rsidRDefault="00FD07F1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46D3CA29" w14:textId="77777777" w:rsidR="009A7D59" w:rsidRDefault="009A7D59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</w:p>
    <w:p w14:paraId="45FF5053" w14:textId="77777777" w:rsidR="009965CE" w:rsidRDefault="009965CE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</w:p>
    <w:p w14:paraId="6EB95A4A" w14:textId="77777777" w:rsidR="008D5DBF" w:rsidRPr="009A7D59" w:rsidRDefault="008D5DBF" w:rsidP="00617076">
      <w:pPr>
        <w:pStyle w:val="Sansinterligne"/>
        <w:rPr>
          <w:rFonts w:eastAsia="Calibri" w:cstheme="minorHAnsi"/>
          <w:b/>
          <w:bCs/>
          <w:sz w:val="24"/>
          <w:szCs w:val="24"/>
        </w:rPr>
      </w:pPr>
      <w:r w:rsidRPr="009A7D59">
        <w:rPr>
          <w:rFonts w:eastAsia="Calibri" w:cstheme="minorHAnsi"/>
          <w:b/>
          <w:bCs/>
          <w:sz w:val="24"/>
          <w:szCs w:val="24"/>
        </w:rPr>
        <w:t xml:space="preserve">Commentaires </w:t>
      </w:r>
      <w:r w:rsidR="003E090C" w:rsidRPr="009A7D59">
        <w:rPr>
          <w:rFonts w:eastAsia="Calibri" w:cstheme="minorHAnsi"/>
          <w:b/>
          <w:bCs/>
          <w:sz w:val="24"/>
          <w:szCs w:val="24"/>
        </w:rPr>
        <w:t>(é</w:t>
      </w:r>
      <w:r w:rsidRPr="009A7D59">
        <w:rPr>
          <w:rFonts w:eastAsia="Calibri" w:cstheme="minorHAnsi"/>
          <w:b/>
          <w:bCs/>
          <w:sz w:val="24"/>
          <w:szCs w:val="24"/>
        </w:rPr>
        <w:t>ventuelles remarques à transmettre aux commissions</w:t>
      </w:r>
      <w:r w:rsidR="003E090C" w:rsidRPr="009A7D59">
        <w:rPr>
          <w:rFonts w:eastAsia="Calibri" w:cstheme="minorHAnsi"/>
          <w:b/>
          <w:bCs/>
          <w:sz w:val="24"/>
          <w:szCs w:val="24"/>
        </w:rPr>
        <w:t>)</w:t>
      </w:r>
    </w:p>
    <w:p w14:paraId="57C9B66D" w14:textId="77777777" w:rsidR="008D5DBF" w:rsidRDefault="008D5DBF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70686303" w14:textId="77777777" w:rsidR="009965CE" w:rsidRDefault="009965CE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6FAB6E1C" w14:textId="77777777" w:rsidR="009965CE" w:rsidRDefault="009965CE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1EAC2A79" w14:textId="77777777" w:rsidR="009965CE" w:rsidRPr="00B17B86" w:rsidRDefault="009965CE" w:rsidP="00617076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Calibri" w:cstheme="minorHAnsi"/>
          <w:sz w:val="24"/>
          <w:szCs w:val="24"/>
        </w:rPr>
      </w:pPr>
    </w:p>
    <w:p w14:paraId="4DE63900" w14:textId="77777777" w:rsidR="003E090C" w:rsidRDefault="003E090C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6803C39B" w14:textId="77777777" w:rsidR="00C76DC0" w:rsidRDefault="00C76DC0" w:rsidP="00617076">
      <w:pPr>
        <w:pStyle w:val="Sansinterligne"/>
        <w:rPr>
          <w:rFonts w:eastAsia="Calibri" w:cstheme="minorHAnsi"/>
          <w:sz w:val="24"/>
          <w:szCs w:val="24"/>
        </w:rPr>
      </w:pPr>
    </w:p>
    <w:p w14:paraId="7373FEA1" w14:textId="77777777" w:rsidR="003E090C" w:rsidRPr="008C4731" w:rsidRDefault="003E090C" w:rsidP="00FD07F1">
      <w:pPr>
        <w:rPr>
          <w:rFonts w:eastAsia="Calibri"/>
          <w:b/>
          <w:bCs/>
        </w:rPr>
      </w:pPr>
      <w:r w:rsidRPr="008C4731">
        <w:rPr>
          <w:rFonts w:eastAsia="Calibri"/>
          <w:b/>
          <w:bCs/>
        </w:rPr>
        <w:t>Le formulaire en ligne exigera ces engagements de tous les partenaires :</w:t>
      </w:r>
    </w:p>
    <w:p w14:paraId="43FC4C51" w14:textId="77777777" w:rsidR="003E090C" w:rsidRPr="00FD07F1" w:rsidRDefault="003E090C" w:rsidP="00FD07F1">
      <w:pPr>
        <w:pStyle w:val="Pardeliste"/>
        <w:numPr>
          <w:ilvl w:val="0"/>
          <w:numId w:val="9"/>
        </w:numPr>
        <w:rPr>
          <w:rFonts w:eastAsia="Times New Roman"/>
          <w:lang w:bidi="th-TH"/>
        </w:rPr>
      </w:pPr>
      <w:r w:rsidRPr="00FD07F1">
        <w:rPr>
          <w:rFonts w:eastAsia="Times New Roman"/>
          <w:lang w:bidi="th-TH"/>
        </w:rPr>
        <w:t xml:space="preserve">Je m'engage à fournir un bilan moral et financier du projet pour septembre 2020. </w:t>
      </w:r>
    </w:p>
    <w:p w14:paraId="41089392" w14:textId="77777777" w:rsidR="003E090C" w:rsidRPr="00FD07F1" w:rsidRDefault="003E090C" w:rsidP="00FD07F1">
      <w:pPr>
        <w:pStyle w:val="Pardeliste"/>
        <w:numPr>
          <w:ilvl w:val="0"/>
          <w:numId w:val="9"/>
        </w:numPr>
        <w:rPr>
          <w:rFonts w:eastAsia="Times New Roman"/>
          <w:lang w:bidi="th-TH"/>
        </w:rPr>
      </w:pPr>
      <w:r w:rsidRPr="00FD07F1">
        <w:rPr>
          <w:rFonts w:eastAsia="Times New Roman"/>
          <w:lang w:bidi="th-TH"/>
        </w:rPr>
        <w:t xml:space="preserve">Je m'engage à apposer sur tous les supports de communication les logos de Réseau Canopé (tous dispositifs) et du </w:t>
      </w:r>
      <w:r w:rsidR="008C4731">
        <w:rPr>
          <w:rFonts w:eastAsia="Times New Roman"/>
          <w:lang w:bidi="th-TH"/>
        </w:rPr>
        <w:t>m</w:t>
      </w:r>
      <w:r w:rsidRPr="00FD07F1">
        <w:rPr>
          <w:rFonts w:eastAsia="Times New Roman"/>
          <w:lang w:bidi="th-TH"/>
        </w:rPr>
        <w:t>inistère de la Culture (</w:t>
      </w:r>
      <w:r w:rsidR="008C4731">
        <w:rPr>
          <w:rFonts w:eastAsia="Times New Roman"/>
          <w:lang w:bidi="th-TH"/>
        </w:rPr>
        <w:t xml:space="preserve">uniquement pour les </w:t>
      </w:r>
      <w:r w:rsidRPr="00FD07F1">
        <w:rPr>
          <w:rFonts w:eastAsia="Times New Roman"/>
          <w:lang w:bidi="th-TH"/>
        </w:rPr>
        <w:t xml:space="preserve">PREAC).  </w:t>
      </w:r>
    </w:p>
    <w:p w14:paraId="01122135" w14:textId="77777777" w:rsidR="003E090C" w:rsidRPr="00384F7E" w:rsidRDefault="003E090C" w:rsidP="00617076">
      <w:pPr>
        <w:pStyle w:val="Sansinterligne"/>
        <w:rPr>
          <w:rFonts w:eastAsia="Calibri"/>
        </w:rPr>
      </w:pPr>
    </w:p>
    <w:sectPr w:rsidR="003E090C" w:rsidRPr="00384F7E" w:rsidSect="001A48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plon BP Medium">
    <w:panose1 w:val="00000000000000000000"/>
    <w:charset w:val="00"/>
    <w:family w:val="auto"/>
    <w:pitch w:val="variable"/>
    <w:sig w:usb0="A00000FF" w:usb1="4800207B" w:usb2="14200000" w:usb3="00000000" w:csb0="0000019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plon BP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CAB"/>
    <w:multiLevelType w:val="hybridMultilevel"/>
    <w:tmpl w:val="1896B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26F9"/>
    <w:multiLevelType w:val="hybridMultilevel"/>
    <w:tmpl w:val="646AA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E93"/>
    <w:multiLevelType w:val="hybridMultilevel"/>
    <w:tmpl w:val="E8A45DFA"/>
    <w:lvl w:ilvl="0" w:tplc="FF4E059E">
      <w:start w:val="1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5BBE"/>
    <w:multiLevelType w:val="hybridMultilevel"/>
    <w:tmpl w:val="D4C8A7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1EC0"/>
    <w:multiLevelType w:val="multilevel"/>
    <w:tmpl w:val="B2F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67041"/>
    <w:multiLevelType w:val="hybridMultilevel"/>
    <w:tmpl w:val="5A2E2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C034D"/>
    <w:multiLevelType w:val="hybridMultilevel"/>
    <w:tmpl w:val="A4A4B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2B40"/>
    <w:multiLevelType w:val="hybridMultilevel"/>
    <w:tmpl w:val="2C0EA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35E0"/>
    <w:multiLevelType w:val="hybridMultilevel"/>
    <w:tmpl w:val="2A7AE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4"/>
    <w:rsid w:val="00010ED2"/>
    <w:rsid w:val="00094A32"/>
    <w:rsid w:val="000C5471"/>
    <w:rsid w:val="000C581F"/>
    <w:rsid w:val="000F56EF"/>
    <w:rsid w:val="00124D57"/>
    <w:rsid w:val="00132B72"/>
    <w:rsid w:val="001A4829"/>
    <w:rsid w:val="00232C55"/>
    <w:rsid w:val="00253717"/>
    <w:rsid w:val="00270D98"/>
    <w:rsid w:val="002A30F2"/>
    <w:rsid w:val="002D059A"/>
    <w:rsid w:val="002F2BDC"/>
    <w:rsid w:val="00314D33"/>
    <w:rsid w:val="0032622E"/>
    <w:rsid w:val="0036482F"/>
    <w:rsid w:val="00384F7E"/>
    <w:rsid w:val="003A6E64"/>
    <w:rsid w:val="003C3EDB"/>
    <w:rsid w:val="003E090C"/>
    <w:rsid w:val="0041604D"/>
    <w:rsid w:val="00452BD0"/>
    <w:rsid w:val="00460EC5"/>
    <w:rsid w:val="00463D73"/>
    <w:rsid w:val="004723E8"/>
    <w:rsid w:val="004A5461"/>
    <w:rsid w:val="004B16F5"/>
    <w:rsid w:val="004C0FDF"/>
    <w:rsid w:val="004E501C"/>
    <w:rsid w:val="004F45F8"/>
    <w:rsid w:val="00507EF8"/>
    <w:rsid w:val="00515814"/>
    <w:rsid w:val="00572422"/>
    <w:rsid w:val="005929F7"/>
    <w:rsid w:val="005A0302"/>
    <w:rsid w:val="00617076"/>
    <w:rsid w:val="00630271"/>
    <w:rsid w:val="0065410D"/>
    <w:rsid w:val="00673E7B"/>
    <w:rsid w:val="0068521D"/>
    <w:rsid w:val="006C0D43"/>
    <w:rsid w:val="006C6CA6"/>
    <w:rsid w:val="0072347B"/>
    <w:rsid w:val="00757085"/>
    <w:rsid w:val="00764F65"/>
    <w:rsid w:val="007A1B87"/>
    <w:rsid w:val="007A322C"/>
    <w:rsid w:val="007C31FA"/>
    <w:rsid w:val="007C50EF"/>
    <w:rsid w:val="007D3E0A"/>
    <w:rsid w:val="00836EC6"/>
    <w:rsid w:val="008C37E5"/>
    <w:rsid w:val="008C4731"/>
    <w:rsid w:val="008D5DBF"/>
    <w:rsid w:val="008F0207"/>
    <w:rsid w:val="00900795"/>
    <w:rsid w:val="00902848"/>
    <w:rsid w:val="00925D15"/>
    <w:rsid w:val="009965CE"/>
    <w:rsid w:val="009A7D59"/>
    <w:rsid w:val="009C1594"/>
    <w:rsid w:val="009D27EF"/>
    <w:rsid w:val="00A14422"/>
    <w:rsid w:val="00A23291"/>
    <w:rsid w:val="00A93472"/>
    <w:rsid w:val="00AA1B67"/>
    <w:rsid w:val="00AA2EA2"/>
    <w:rsid w:val="00AD435E"/>
    <w:rsid w:val="00AE095E"/>
    <w:rsid w:val="00AE44EE"/>
    <w:rsid w:val="00AE6C9A"/>
    <w:rsid w:val="00B02CDB"/>
    <w:rsid w:val="00B17B86"/>
    <w:rsid w:val="00B24EE5"/>
    <w:rsid w:val="00B8577A"/>
    <w:rsid w:val="00BD5930"/>
    <w:rsid w:val="00C03D4B"/>
    <w:rsid w:val="00C12A0C"/>
    <w:rsid w:val="00C259C4"/>
    <w:rsid w:val="00C27AD8"/>
    <w:rsid w:val="00C76DC0"/>
    <w:rsid w:val="00CD1BCB"/>
    <w:rsid w:val="00D02756"/>
    <w:rsid w:val="00D25733"/>
    <w:rsid w:val="00D72E1C"/>
    <w:rsid w:val="00D9040D"/>
    <w:rsid w:val="00D95CCF"/>
    <w:rsid w:val="00DB6445"/>
    <w:rsid w:val="00DE4E99"/>
    <w:rsid w:val="00DF2B8C"/>
    <w:rsid w:val="00E464CC"/>
    <w:rsid w:val="00E758EF"/>
    <w:rsid w:val="00E81C83"/>
    <w:rsid w:val="00F11614"/>
    <w:rsid w:val="00F3634A"/>
    <w:rsid w:val="00F7460C"/>
    <w:rsid w:val="00F9134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ACD"/>
  <w15:docId w15:val="{B6BF0D4D-A937-3244-9F95-5C0B073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40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2B72"/>
    <w:pPr>
      <w:keepNext/>
      <w:keepLines/>
      <w:spacing w:before="240" w:after="0"/>
      <w:jc w:val="center"/>
      <w:outlineLvl w:val="0"/>
    </w:pPr>
    <w:rPr>
      <w:rFonts w:ascii="Simplon BP Medium" w:eastAsiaTheme="majorEastAsia" w:hAnsi="Simplon BP Medium" w:cstheme="majorBidi"/>
      <w:color w:val="000000" w:themeColor="tex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3EDB"/>
    <w:pPr>
      <w:keepNext/>
      <w:keepLines/>
      <w:spacing w:before="40" w:after="0"/>
      <w:outlineLvl w:val="1"/>
    </w:pPr>
    <w:rPr>
      <w:rFonts w:eastAsiaTheme="majorEastAsia" w:cstheme="majorBidi"/>
      <w:b/>
      <w:color w:val="F79646" w:themeColor="accent6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08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D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th-TH"/>
    </w:rPr>
  </w:style>
  <w:style w:type="paragraph" w:customStyle="1" w:styleId="cndptexte">
    <w:name w:val="cndptexte"/>
    <w:basedOn w:val="Normal"/>
    <w:rsid w:val="00D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th-TH"/>
    </w:rPr>
  </w:style>
  <w:style w:type="character" w:customStyle="1" w:styleId="Titre1Car">
    <w:name w:val="Titre 1 Car"/>
    <w:basedOn w:val="Policepardfaut"/>
    <w:link w:val="Titre1"/>
    <w:uiPriority w:val="9"/>
    <w:rsid w:val="00132B72"/>
    <w:rPr>
      <w:rFonts w:ascii="Simplon BP Medium" w:eastAsiaTheme="majorEastAsia" w:hAnsi="Simplon BP Medium" w:cstheme="majorBidi"/>
      <w:color w:val="000000" w:themeColor="tex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3EDB"/>
    <w:rPr>
      <w:rFonts w:eastAsiaTheme="majorEastAsia" w:cstheme="majorBidi"/>
      <w:b/>
      <w:color w:val="F79646" w:themeColor="accent6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2B7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2B7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007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7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7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7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7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795"/>
    <w:rPr>
      <w:rFonts w:ascii="Times New Roman" w:hAnsi="Times New Roman" w:cs="Times New Roman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900795"/>
    <w:rPr>
      <w:color w:val="800080" w:themeColor="followedHyperlink"/>
      <w:u w:val="single"/>
    </w:rPr>
  </w:style>
  <w:style w:type="paragraph" w:customStyle="1" w:styleId="aide">
    <w:name w:val="aide"/>
    <w:basedOn w:val="Normal"/>
    <w:qFormat/>
    <w:rsid w:val="00FD07F1"/>
    <w:pPr>
      <w:spacing w:after="0" w:line="240" w:lineRule="auto"/>
    </w:pPr>
    <w:rPr>
      <w:rFonts w:ascii="Arial" w:eastAsia="Calibri" w:hAnsi="Arial"/>
      <w:i/>
      <w:sz w:val="20"/>
      <w:szCs w:val="24"/>
    </w:rPr>
  </w:style>
  <w:style w:type="paragraph" w:styleId="Pardeliste">
    <w:name w:val="List Paragraph"/>
    <w:basedOn w:val="Normal"/>
    <w:uiPriority w:val="34"/>
    <w:qFormat/>
    <w:rsid w:val="00FD07F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C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seau-canope.fr/edutheque-theatre-en-acte/" TargetMode="External"/><Relationship Id="rId20" Type="http://schemas.openxmlformats.org/officeDocument/2006/relationships/hyperlink" Target="https://www.reseau-canope.fr/notice/serie-graphique.html" TargetMode="External"/><Relationship Id="rId21" Type="http://schemas.openxmlformats.org/officeDocument/2006/relationships/hyperlink" Target="http://www.latelierdesphotographes.com/" TargetMode="External"/><Relationship Id="rId22" Type="http://schemas.openxmlformats.org/officeDocument/2006/relationships/hyperlink" Target="https://www.rencontres-arles.com/fr/un-jeu/" TargetMode="External"/><Relationship Id="rId23" Type="http://schemas.openxmlformats.org/officeDocument/2006/relationships/image" Target="media/image3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reseau-canope.fr/les-enfants-de-la-zique.html" TargetMode="External"/><Relationship Id="rId11" Type="http://schemas.openxmlformats.org/officeDocument/2006/relationships/hyperlink" Target="https://cinema.lesite.tv/edutheque/" TargetMode="External"/><Relationship Id="rId12" Type="http://schemas.openxmlformats.org/officeDocument/2006/relationships/hyperlink" Target="https://www.reseau-canope.fr/notice/decouvrir-lart-contemporain.html" TargetMode="External"/><Relationship Id="rId13" Type="http://schemas.openxmlformats.org/officeDocument/2006/relationships/hyperlink" Target="https://www.reseau-canope.fr/notice/photographie.html" TargetMode="External"/><Relationship Id="rId14" Type="http://schemas.openxmlformats.org/officeDocument/2006/relationships/hyperlink" Target="https://www.reseau-canope.fr/notice/lart-en-jeu.html" TargetMode="External"/><Relationship Id="rId15" Type="http://schemas.openxmlformats.org/officeDocument/2006/relationships/hyperlink" Target="https://www.reseau-canope.fr/notice/danser-avec-les-albums-jeunesse_8151.html" TargetMode="External"/><Relationship Id="rId16" Type="http://schemas.openxmlformats.org/officeDocument/2006/relationships/hyperlink" Target="https://www.ersilia.fr/authentification" TargetMode="External"/><Relationship Id="rId17" Type="http://schemas.openxmlformats.org/officeDocument/2006/relationships/hyperlink" Target="http://www.mashuptable.fr/" TargetMode="External"/><Relationship Id="rId18" Type="http://schemas.openxmlformats.org/officeDocument/2006/relationships/hyperlink" Target="https://nanouk-ec.com/" TargetMode="External"/><Relationship Id="rId19" Type="http://schemas.openxmlformats.org/officeDocument/2006/relationships/hyperlink" Target="https://www.cnc.fr/professionnels/actualites/latelier-cinema_87800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eline.fresquet@reseau-canope.fr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F52E-6A08-2C44-8732-2E4CA44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1056</Words>
  <Characters>5808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QUILHOT GESSEAUME BRIGITTE</dc:creator>
  <cp:lastModifiedBy>Utilisateur de Microsoft Office</cp:lastModifiedBy>
  <cp:revision>8</cp:revision>
  <dcterms:created xsi:type="dcterms:W3CDTF">2019-02-26T13:28:00Z</dcterms:created>
  <dcterms:modified xsi:type="dcterms:W3CDTF">2019-02-28T09:21:00Z</dcterms:modified>
</cp:coreProperties>
</file>